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9015"/>
      </w:tblGrid>
      <w:tr w:rsidR="0D172098" w14:paraId="47E0D497" w14:textId="77777777" w:rsidTr="0D172098">
        <w:tc>
          <w:tcPr>
            <w:tcW w:w="9015" w:type="dxa"/>
            <w:shd w:val="clear" w:color="auto" w:fill="FBE4D5" w:themeFill="accent2" w:themeFillTint="33"/>
          </w:tcPr>
          <w:p w14:paraId="700D438E" w14:textId="6611446D" w:rsidR="2933BACB" w:rsidRDefault="2933BACB" w:rsidP="0D172098">
            <w:pPr>
              <w:jc w:val="center"/>
              <w:rPr>
                <w:b/>
                <w:bCs/>
                <w:color w:val="E66510"/>
                <w:sz w:val="36"/>
                <w:szCs w:val="36"/>
              </w:rPr>
            </w:pPr>
            <w:r w:rsidRPr="0D172098">
              <w:rPr>
                <w:b/>
                <w:bCs/>
                <w:color w:val="E66510"/>
                <w:sz w:val="36"/>
                <w:szCs w:val="36"/>
              </w:rPr>
              <w:t xml:space="preserve">EP3A </w:t>
            </w:r>
          </w:p>
          <w:p w14:paraId="34C873A0" w14:textId="276E2722" w:rsidR="00693A11" w:rsidRDefault="00693A11" w:rsidP="0D172098">
            <w:pPr>
              <w:jc w:val="center"/>
              <w:rPr>
                <w:b/>
                <w:bCs/>
                <w:color w:val="E66510"/>
                <w:sz w:val="36"/>
                <w:szCs w:val="36"/>
              </w:rPr>
            </w:pPr>
            <w:r w:rsidRPr="0D172098">
              <w:rPr>
                <w:b/>
                <w:bCs/>
                <w:color w:val="E66510"/>
                <w:sz w:val="36"/>
                <w:szCs w:val="36"/>
              </w:rPr>
              <w:t>Déroulé opérationnel pour l’étape 2</w:t>
            </w:r>
          </w:p>
        </w:tc>
      </w:tr>
    </w:tbl>
    <w:p w14:paraId="5B762461" w14:textId="6426D442" w:rsidR="51F65027" w:rsidRDefault="51F65027" w:rsidP="17BF3BF7"/>
    <w:p w14:paraId="6929A7B3" w14:textId="6DB7DD06" w:rsidR="51F65027" w:rsidRDefault="3AFF0DEC" w:rsidP="5C92FC29">
      <w:pPr>
        <w:jc w:val="center"/>
        <w:rPr>
          <w:rFonts w:asciiTheme="majorHAnsi" w:eastAsiaTheme="majorEastAsia" w:hAnsiTheme="majorHAnsi" w:cstheme="majorBidi"/>
          <w:b/>
          <w:bCs/>
          <w:color w:val="4472C4" w:themeColor="accent1"/>
          <w:sz w:val="27"/>
          <w:szCs w:val="27"/>
        </w:rPr>
      </w:pPr>
      <w:r w:rsidRPr="5C92FC29">
        <w:rPr>
          <w:rFonts w:asciiTheme="majorHAnsi" w:eastAsiaTheme="majorEastAsia" w:hAnsiTheme="majorHAnsi" w:cstheme="majorBidi"/>
          <w:b/>
          <w:bCs/>
          <w:color w:val="4472C4" w:themeColor="accent1"/>
          <w:sz w:val="32"/>
          <w:szCs w:val="32"/>
        </w:rPr>
        <w:t xml:space="preserve">Etape 2 : </w:t>
      </w:r>
      <w:r w:rsidR="5C92FC29" w:rsidRPr="5C92FC29">
        <w:rPr>
          <w:rFonts w:asciiTheme="majorHAnsi" w:eastAsiaTheme="majorEastAsia" w:hAnsiTheme="majorHAnsi" w:cstheme="majorBidi"/>
          <w:b/>
          <w:bCs/>
          <w:color w:val="4472C4" w:themeColor="accent1"/>
          <w:sz w:val="27"/>
          <w:szCs w:val="27"/>
        </w:rPr>
        <w:t>Identifier un obstacle et chercher à le résoudre, se faire comprendre et s’assurer qu’on l’a été </w:t>
      </w:r>
    </w:p>
    <w:p w14:paraId="4D8E4FA5" w14:textId="1823B18D" w:rsidR="51F65027" w:rsidRDefault="0D172098" w:rsidP="0D172098">
      <w:pPr>
        <w:rPr>
          <w:rFonts w:ascii="Calibri" w:eastAsia="Calibri" w:hAnsi="Calibri" w:cs="Calibri"/>
        </w:rPr>
      </w:pPr>
      <w:r w:rsidRPr="0D172098">
        <w:rPr>
          <w:rFonts w:ascii="Calibri" w:eastAsia="Calibri" w:hAnsi="Calibri" w:cs="Calibri"/>
        </w:rPr>
        <w:t>_________________________________________________________________________________</w:t>
      </w:r>
    </w:p>
    <w:p w14:paraId="6F7AE045" w14:textId="0CF08B16" w:rsidR="51F65027" w:rsidRDefault="0AE600B4" w:rsidP="0D172098">
      <w:pPr>
        <w:rPr>
          <w:i/>
          <w:iCs/>
        </w:rPr>
      </w:pPr>
      <w:r w:rsidRPr="0D172098">
        <w:rPr>
          <w:b/>
          <w:bCs/>
          <w:i/>
          <w:iCs/>
        </w:rPr>
        <w:t xml:space="preserve">Finalité </w:t>
      </w:r>
      <w:r w:rsidRPr="0D172098">
        <w:rPr>
          <w:i/>
          <w:iCs/>
        </w:rPr>
        <w:t xml:space="preserve">: </w:t>
      </w:r>
      <w:r w:rsidR="39212B44" w:rsidRPr="0D172098">
        <w:rPr>
          <w:i/>
          <w:iCs/>
        </w:rPr>
        <w:t>Reprendre le goût d’apprendre</w:t>
      </w:r>
    </w:p>
    <w:p w14:paraId="244AC0DA" w14:textId="3948398B" w:rsidR="51F65027" w:rsidRDefault="0AE600B4" w:rsidP="0D172098">
      <w:pPr>
        <w:rPr>
          <w:i/>
          <w:iCs/>
        </w:rPr>
      </w:pPr>
      <w:r w:rsidRPr="0D172098">
        <w:rPr>
          <w:b/>
          <w:bCs/>
          <w:i/>
          <w:iCs/>
        </w:rPr>
        <w:t>But :</w:t>
      </w:r>
      <w:r w:rsidRPr="0D172098">
        <w:rPr>
          <w:i/>
          <w:iCs/>
        </w:rPr>
        <w:t xml:space="preserve"> </w:t>
      </w:r>
      <w:r w:rsidR="3AC718EC" w:rsidRPr="0D172098">
        <w:rPr>
          <w:i/>
          <w:iCs/>
        </w:rPr>
        <w:t>Apprendre à chercher</w:t>
      </w:r>
    </w:p>
    <w:p w14:paraId="1BA686A6" w14:textId="0E477392" w:rsidR="51F65027" w:rsidRDefault="0AE600B4" w:rsidP="0D172098">
      <w:pPr>
        <w:rPr>
          <w:b/>
          <w:bCs/>
          <w:i/>
          <w:iCs/>
        </w:rPr>
      </w:pPr>
      <w:r w:rsidRPr="0D172098">
        <w:rPr>
          <w:b/>
          <w:bCs/>
          <w:i/>
          <w:iCs/>
        </w:rPr>
        <w:t xml:space="preserve">Objectifs : </w:t>
      </w:r>
    </w:p>
    <w:p w14:paraId="798B9E24" w14:textId="53D4577C" w:rsidR="51F65027" w:rsidRDefault="0AE600B4" w:rsidP="0D172098">
      <w:pPr>
        <w:rPr>
          <w:i/>
          <w:iCs/>
        </w:rPr>
      </w:pPr>
      <w:r w:rsidRPr="0D172098">
        <w:rPr>
          <w:i/>
          <w:iCs/>
        </w:rPr>
        <w:t>Se confronter à un obstacle</w:t>
      </w:r>
      <w:r w:rsidR="7958E903" w:rsidRPr="0D172098">
        <w:rPr>
          <w:i/>
          <w:iCs/>
        </w:rPr>
        <w:t xml:space="preserve"> issu du Pim (Pif) </w:t>
      </w:r>
    </w:p>
    <w:p w14:paraId="1A5C10A4" w14:textId="5A701315" w:rsidR="51F65027" w:rsidRDefault="0AE600B4" w:rsidP="0D172098">
      <w:pPr>
        <w:rPr>
          <w:i/>
          <w:iCs/>
        </w:rPr>
      </w:pPr>
      <w:r w:rsidRPr="0D172098">
        <w:rPr>
          <w:i/>
          <w:iCs/>
        </w:rPr>
        <w:t xml:space="preserve">Chercher une solution </w:t>
      </w:r>
      <w:r w:rsidR="06057BD2" w:rsidRPr="0D172098">
        <w:rPr>
          <w:i/>
          <w:iCs/>
        </w:rPr>
        <w:t>(seul ou en binôme)</w:t>
      </w:r>
    </w:p>
    <w:p w14:paraId="774065EC" w14:textId="7E56E327" w:rsidR="51F65027" w:rsidRDefault="0AE600B4" w:rsidP="0D172098">
      <w:pPr>
        <w:rPr>
          <w:i/>
          <w:iCs/>
        </w:rPr>
      </w:pPr>
      <w:r w:rsidRPr="0D172098">
        <w:rPr>
          <w:i/>
          <w:iCs/>
        </w:rPr>
        <w:t>Partager cette solution et la méthode de résolution</w:t>
      </w:r>
    </w:p>
    <w:p w14:paraId="728460AB" w14:textId="19D9DE2C" w:rsidR="51F65027" w:rsidRDefault="0AE600B4" w:rsidP="0D172098">
      <w:pPr>
        <w:rPr>
          <w:i/>
          <w:iCs/>
        </w:rPr>
      </w:pPr>
      <w:r w:rsidRPr="0D172098">
        <w:rPr>
          <w:i/>
          <w:iCs/>
        </w:rPr>
        <w:t>Vérifier que chacun les ait comprises</w:t>
      </w:r>
    </w:p>
    <w:p w14:paraId="6D494088" w14:textId="106C563A" w:rsidR="51F65027" w:rsidRDefault="0D172098" w:rsidP="0D172098">
      <w:pPr>
        <w:rPr>
          <w:rFonts w:ascii="Calibri" w:eastAsia="Calibri" w:hAnsi="Calibri" w:cs="Calibri"/>
        </w:rPr>
      </w:pPr>
      <w:r w:rsidRPr="0D172098">
        <w:rPr>
          <w:rFonts w:ascii="Calibri" w:eastAsia="Calibri" w:hAnsi="Calibri" w:cs="Calibri"/>
        </w:rPr>
        <w:t>_________________________________________________________________________________</w:t>
      </w:r>
    </w:p>
    <w:p w14:paraId="76CFFEFC" w14:textId="38C89E29" w:rsidR="51F65027" w:rsidRDefault="00693A11" w:rsidP="17BF3BF7">
      <w:r>
        <w:t>Nombre d’heures estimé : 9 (490 minutes)</w:t>
      </w:r>
    </w:p>
    <w:p w14:paraId="45E1B730" w14:textId="548FDE23" w:rsidR="51F65027" w:rsidRDefault="51F65027" w:rsidP="17BF3BF7">
      <w:r>
        <w:t>Nombre de stagiaires : 12</w:t>
      </w:r>
    </w:p>
    <w:p w14:paraId="49184AC1" w14:textId="40416405" w:rsidR="51F65027" w:rsidRDefault="51F65027" w:rsidP="17BF3BF7">
      <w:r>
        <w:t>Nombre de formateurs : 2</w:t>
      </w:r>
    </w:p>
    <w:p w14:paraId="7E2E77F6" w14:textId="30052253" w:rsidR="32DBAB95" w:rsidRDefault="240767D9" w:rsidP="1A98B483">
      <w:r>
        <w:t>Nombre de salles : 3</w:t>
      </w:r>
      <w:r w:rsidR="69AE9F41">
        <w:t xml:space="preserve"> selon le nombre de groupe</w:t>
      </w:r>
      <w:r w:rsidR="7B264698">
        <w:t>s</w:t>
      </w:r>
      <w:r w:rsidR="69AE9F41">
        <w:t xml:space="preserve"> de travail en début de séance 2</w:t>
      </w:r>
    </w:p>
    <w:p w14:paraId="4899A637" w14:textId="7398B9D3" w:rsidR="32DBAB95" w:rsidRDefault="0D172098" w:rsidP="0D172098">
      <w:pPr>
        <w:rPr>
          <w:b/>
          <w:bCs/>
        </w:rPr>
      </w:pPr>
      <w:r w:rsidRPr="5C92FC29">
        <w:rPr>
          <w:b/>
          <w:bCs/>
        </w:rPr>
        <w:t>_________________________________________________________________________________</w:t>
      </w:r>
    </w:p>
    <w:p w14:paraId="3C435A58" w14:textId="5A73A152" w:rsidR="5C92FC29" w:rsidRDefault="5C92FC29">
      <w:r>
        <w:br w:type="page"/>
      </w:r>
    </w:p>
    <w:p w14:paraId="427786AB" w14:textId="0312EB80" w:rsidR="5C92FC29" w:rsidRDefault="5C92FC29" w:rsidP="5C92FC29">
      <w:pPr>
        <w:rPr>
          <w:b/>
          <w:bCs/>
        </w:rPr>
      </w:pPr>
    </w:p>
    <w:p w14:paraId="26CF536B" w14:textId="11168589" w:rsidR="32DBAB95" w:rsidRDefault="3AFF0DEC" w:rsidP="1A98B483">
      <w:r w:rsidRPr="0D172098">
        <w:rPr>
          <w:b/>
          <w:bCs/>
        </w:rPr>
        <w:t xml:space="preserve">Matériel / Outil : </w:t>
      </w:r>
    </w:p>
    <w:p w14:paraId="4B04ACEB" w14:textId="43CE476B" w:rsidR="32DBAB95" w:rsidRDefault="3AFF0DEC" w:rsidP="0D172098">
      <w:pPr>
        <w:pStyle w:val="Paragraphedeliste"/>
        <w:numPr>
          <w:ilvl w:val="0"/>
          <w:numId w:val="9"/>
        </w:numPr>
        <w:jc w:val="both"/>
        <w:rPr>
          <w:rFonts w:eastAsiaTheme="minorEastAsia"/>
        </w:rPr>
      </w:pPr>
      <w:r>
        <w:t xml:space="preserve">Tableau et </w:t>
      </w:r>
      <w:r w:rsidR="41C3DF50">
        <w:t xml:space="preserve">markers, </w:t>
      </w:r>
      <w:proofErr w:type="spellStart"/>
      <w:r w:rsidR="41C3DF50">
        <w:t>Paperboard</w:t>
      </w:r>
      <w:proofErr w:type="spellEnd"/>
      <w:r w:rsidR="55C06E18">
        <w:t xml:space="preserve">, règle etc… et </w:t>
      </w:r>
      <w:r w:rsidR="3FDB1572">
        <w:t>vidéo</w:t>
      </w:r>
      <w:r w:rsidR="55C06E18">
        <w:t xml:space="preserve"> projecteur si besoin pour </w:t>
      </w:r>
      <w:r w:rsidR="17F2772B">
        <w:t>les présentations</w:t>
      </w:r>
      <w:r w:rsidR="55C06E18">
        <w:t>. (</w:t>
      </w:r>
      <w:r w:rsidR="21C727AE">
        <w:t xml:space="preserve">Si elles sont créées sur un diaporama </w:t>
      </w:r>
      <w:r w:rsidR="55C06E18">
        <w:t>par exemple)</w:t>
      </w:r>
    </w:p>
    <w:p w14:paraId="67CE3631" w14:textId="6D84C2CF" w:rsidR="32DBAB95" w:rsidRDefault="3AFF0DEC" w:rsidP="1A98B483">
      <w:pPr>
        <w:pStyle w:val="Paragraphedeliste"/>
        <w:numPr>
          <w:ilvl w:val="0"/>
          <w:numId w:val="9"/>
        </w:numPr>
        <w:jc w:val="both"/>
      </w:pPr>
      <w:r w:rsidRPr="1A98B483">
        <w:t>Fluo (</w:t>
      </w:r>
      <w:r w:rsidR="37842E29" w:rsidRPr="1A98B483">
        <w:t>12</w:t>
      </w:r>
      <w:r w:rsidR="3B772303" w:rsidRPr="1A98B483">
        <w:t>, 1 par stagiaire</w:t>
      </w:r>
      <w:r w:rsidR="64ED208B" w:rsidRPr="1A98B483">
        <w:t>)</w:t>
      </w:r>
    </w:p>
    <w:p w14:paraId="2A146F8A" w14:textId="4BA9BCC3" w:rsidR="32DBAB95" w:rsidRDefault="212F365C" w:rsidP="1A98B483">
      <w:pPr>
        <w:pStyle w:val="Paragraphedeliste"/>
        <w:numPr>
          <w:ilvl w:val="0"/>
          <w:numId w:val="9"/>
        </w:numPr>
        <w:jc w:val="both"/>
      </w:pPr>
      <w:r>
        <w:t>Accès internet</w:t>
      </w:r>
    </w:p>
    <w:p w14:paraId="3607C8C7" w14:textId="08EA8F0B" w:rsidR="71CC9B2C" w:rsidRDefault="71CC9B2C" w:rsidP="35CC3293">
      <w:pPr>
        <w:pStyle w:val="Paragraphedeliste"/>
        <w:numPr>
          <w:ilvl w:val="0"/>
          <w:numId w:val="9"/>
        </w:numPr>
        <w:jc w:val="both"/>
      </w:pPr>
      <w:r>
        <w:t>Un téléphone ou une caméra pour filmer les présentations</w:t>
      </w:r>
    </w:p>
    <w:p w14:paraId="7CEF150E" w14:textId="77777777" w:rsidR="00A02CF5" w:rsidRDefault="00A02CF5" w:rsidP="1A98B483">
      <w:pPr>
        <w:jc w:val="both"/>
        <w:rPr>
          <w:b/>
          <w:bCs/>
        </w:rPr>
      </w:pPr>
    </w:p>
    <w:p w14:paraId="4BDDE86A" w14:textId="186F3273" w:rsidR="32DBAB95" w:rsidRDefault="0E3E214A" w:rsidP="1A98B483">
      <w:pPr>
        <w:jc w:val="both"/>
        <w:rPr>
          <w:b/>
          <w:bCs/>
        </w:rPr>
      </w:pPr>
      <w:r w:rsidRPr="0D172098">
        <w:rPr>
          <w:b/>
          <w:bCs/>
        </w:rPr>
        <w:t>Ressources :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2126"/>
        <w:gridCol w:w="3424"/>
        <w:gridCol w:w="1924"/>
        <w:gridCol w:w="1541"/>
      </w:tblGrid>
      <w:tr w:rsidR="0D172098" w14:paraId="52E626D0" w14:textId="77777777" w:rsidTr="0D172098"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44289D" w14:textId="74345F31" w:rsidR="0D172098" w:rsidRDefault="0D172098" w:rsidP="0D172098">
            <w:pPr>
              <w:spacing w:line="259" w:lineRule="auto"/>
              <w:rPr>
                <w:rFonts w:ascii="Calibri" w:eastAsia="Calibri" w:hAnsi="Calibri" w:cs="Calibri"/>
              </w:rPr>
            </w:pPr>
            <w:r w:rsidRPr="0D172098">
              <w:rPr>
                <w:rFonts w:ascii="Calibri" w:eastAsia="Calibri" w:hAnsi="Calibri" w:cs="Calibri"/>
                <w:b/>
                <w:bCs/>
              </w:rPr>
              <w:t>Nom du document</w:t>
            </w:r>
          </w:p>
        </w:tc>
        <w:tc>
          <w:tcPr>
            <w:tcW w:w="34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E195BF" w14:textId="0AD7D707" w:rsidR="0D172098" w:rsidRDefault="0D172098" w:rsidP="0D172098">
            <w:pPr>
              <w:spacing w:line="259" w:lineRule="auto"/>
              <w:rPr>
                <w:rFonts w:ascii="Calibri" w:eastAsia="Calibri" w:hAnsi="Calibri" w:cs="Calibri"/>
              </w:rPr>
            </w:pPr>
            <w:r w:rsidRPr="0D172098">
              <w:rPr>
                <w:rFonts w:ascii="Calibri" w:eastAsia="Calibri" w:hAnsi="Calibri" w:cs="Calibri"/>
                <w:b/>
                <w:bCs/>
              </w:rPr>
              <w:t>Photo</w:t>
            </w:r>
          </w:p>
        </w:tc>
        <w:tc>
          <w:tcPr>
            <w:tcW w:w="19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06A09F" w14:textId="4396136E" w:rsidR="0D172098" w:rsidRDefault="0D172098" w:rsidP="0D172098">
            <w:pPr>
              <w:spacing w:line="259" w:lineRule="auto"/>
              <w:rPr>
                <w:rFonts w:ascii="Calibri" w:eastAsia="Calibri" w:hAnsi="Calibri" w:cs="Calibri"/>
              </w:rPr>
            </w:pPr>
            <w:r w:rsidRPr="0D172098">
              <w:rPr>
                <w:rFonts w:ascii="Calibri" w:eastAsia="Calibri" w:hAnsi="Calibri" w:cs="Calibri"/>
                <w:b/>
                <w:bCs/>
              </w:rPr>
              <w:t>Lien</w:t>
            </w:r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60CA97" w14:textId="16DB9673" w:rsidR="0D172098" w:rsidRDefault="0D172098" w:rsidP="0D172098">
            <w:pPr>
              <w:spacing w:line="259" w:lineRule="auto"/>
              <w:rPr>
                <w:rFonts w:ascii="Calibri" w:eastAsia="Calibri" w:hAnsi="Calibri" w:cs="Calibri"/>
              </w:rPr>
            </w:pPr>
            <w:r w:rsidRPr="0D172098">
              <w:rPr>
                <w:rFonts w:ascii="Calibri" w:eastAsia="Calibri" w:hAnsi="Calibri" w:cs="Calibri"/>
                <w:b/>
                <w:bCs/>
              </w:rPr>
              <w:t>Nb de copies</w:t>
            </w:r>
          </w:p>
        </w:tc>
      </w:tr>
      <w:tr w:rsidR="0D172098" w14:paraId="0B94A4B6" w14:textId="77777777" w:rsidTr="0D172098"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65E413" w14:textId="4F617735" w:rsidR="0D172098" w:rsidRDefault="0D172098" w:rsidP="0D172098">
            <w:pPr>
              <w:spacing w:line="259" w:lineRule="auto"/>
              <w:rPr>
                <w:rFonts w:ascii="Calibri" w:eastAsia="Calibri" w:hAnsi="Calibri" w:cs="Calibri"/>
              </w:rPr>
            </w:pPr>
            <w:r w:rsidRPr="0D172098">
              <w:rPr>
                <w:rFonts w:ascii="Calibri" w:eastAsia="Calibri" w:hAnsi="Calibri" w:cs="Calibri"/>
              </w:rPr>
              <w:t>Feuillets du référentiel</w:t>
            </w:r>
          </w:p>
        </w:tc>
        <w:tc>
          <w:tcPr>
            <w:tcW w:w="34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55B853" w14:textId="0804F2DD" w:rsidR="0D172098" w:rsidRDefault="0D172098" w:rsidP="0D172098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D172098">
              <w:rPr>
                <w:rFonts w:ascii="Calibri" w:eastAsia="Calibri" w:hAnsi="Calibri" w:cs="Calibri"/>
              </w:rPr>
              <w:t xml:space="preserve"> </w:t>
            </w:r>
          </w:p>
          <w:p w14:paraId="50B5B283" w14:textId="45DBCB78" w:rsidR="0D172098" w:rsidRDefault="0D172098" w:rsidP="0D172098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D75A4C3" wp14:editId="256731F7">
                  <wp:extent cx="685800" cy="914400"/>
                  <wp:effectExtent l="0" t="0" r="0" b="0"/>
                  <wp:docPr id="117026087" name="Image 117026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75CFEF" w14:textId="14D25DE8" w:rsidR="0D172098" w:rsidRDefault="0D172098" w:rsidP="0D172098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D17209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C5E44F" w14:textId="46853CD6" w:rsidR="0D172098" w:rsidRDefault="00A209BA" w:rsidP="0D17209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2">
              <w:r w:rsidR="0D172098" w:rsidRPr="0D172098">
                <w:rPr>
                  <w:rStyle w:val="Lienhypertexte"/>
                  <w:rFonts w:ascii="Calibri" w:eastAsia="Calibri" w:hAnsi="Calibri" w:cs="Calibri"/>
                  <w:b/>
                  <w:bCs/>
                </w:rPr>
                <w:t>Lien vers Les feuillets</w:t>
              </w:r>
            </w:hyperlink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52B369" w14:textId="47F73DAA" w:rsidR="0D172098" w:rsidRDefault="0D172098" w:rsidP="0D172098">
            <w:pPr>
              <w:spacing w:line="259" w:lineRule="auto"/>
              <w:rPr>
                <w:rFonts w:ascii="Calibri" w:eastAsia="Calibri" w:hAnsi="Calibri" w:cs="Calibri"/>
              </w:rPr>
            </w:pPr>
            <w:r w:rsidRPr="0D172098">
              <w:rPr>
                <w:rFonts w:ascii="Calibri" w:eastAsia="Calibri" w:hAnsi="Calibri" w:cs="Calibri"/>
              </w:rPr>
              <w:t xml:space="preserve">1 par stagiaire </w:t>
            </w:r>
          </w:p>
        </w:tc>
      </w:tr>
      <w:tr w:rsidR="0D172098" w14:paraId="20ACF872" w14:textId="77777777" w:rsidTr="0D172098"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1BC176" w14:textId="3F78271B" w:rsidR="0D172098" w:rsidRDefault="0D172098" w:rsidP="0D172098">
            <w:pPr>
              <w:spacing w:line="259" w:lineRule="auto"/>
              <w:rPr>
                <w:rFonts w:ascii="Calibri" w:eastAsia="Calibri" w:hAnsi="Calibri" w:cs="Calibri"/>
              </w:rPr>
            </w:pPr>
            <w:r w:rsidRPr="0D172098">
              <w:rPr>
                <w:rFonts w:ascii="Calibri" w:eastAsia="Calibri" w:hAnsi="Calibri" w:cs="Calibri"/>
              </w:rPr>
              <w:t>Infographie “STOP”</w:t>
            </w:r>
          </w:p>
        </w:tc>
        <w:tc>
          <w:tcPr>
            <w:tcW w:w="34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90DF45" w14:textId="333DBB90" w:rsidR="0D172098" w:rsidRDefault="0D172098" w:rsidP="0D172098">
            <w:pPr>
              <w:spacing w:line="259" w:lineRule="auto"/>
              <w:jc w:val="center"/>
            </w:pPr>
            <w:r w:rsidRPr="0D172098">
              <w:rPr>
                <w:rFonts w:ascii="Calibri" w:eastAsia="Calibri" w:hAnsi="Calibri" w:cs="Calibri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26AC1F01" wp14:editId="1EB31682">
                  <wp:extent cx="1390650" cy="781050"/>
                  <wp:effectExtent l="0" t="0" r="0" b="0"/>
                  <wp:docPr id="1762890154" name="Image 1762890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917AF7" w14:textId="1851B5DD" w:rsidR="0D172098" w:rsidRDefault="0D172098" w:rsidP="0D172098">
            <w:pPr>
              <w:spacing w:line="259" w:lineRule="auto"/>
              <w:jc w:val="center"/>
            </w:pPr>
          </w:p>
        </w:tc>
        <w:tc>
          <w:tcPr>
            <w:tcW w:w="19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D759C7" w14:textId="734F0531" w:rsidR="045BAD09" w:rsidRDefault="00A209BA" w:rsidP="0D172098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563C1"/>
                <w:u w:val="single"/>
              </w:rPr>
            </w:pPr>
            <w:hyperlink r:id="rId14">
              <w:r w:rsidR="045BAD09" w:rsidRPr="0D172098">
                <w:rPr>
                  <w:rFonts w:ascii="Calibri" w:eastAsia="Calibri" w:hAnsi="Calibri" w:cs="Calibri"/>
                  <w:b/>
                  <w:bCs/>
                  <w:color w:val="0563C1"/>
                  <w:u w:val="single"/>
                </w:rPr>
                <w:t>Infographie : "stop"</w:t>
              </w:r>
            </w:hyperlink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93BFF9" w14:textId="6297F0EA" w:rsidR="0D172098" w:rsidRDefault="0D172098" w:rsidP="0D172098">
            <w:pPr>
              <w:spacing w:line="259" w:lineRule="auto"/>
              <w:rPr>
                <w:rFonts w:ascii="Calibri" w:eastAsia="Calibri" w:hAnsi="Calibri" w:cs="Calibri"/>
              </w:rPr>
            </w:pPr>
            <w:r w:rsidRPr="0D172098">
              <w:rPr>
                <w:rFonts w:ascii="Calibri" w:eastAsia="Calibri" w:hAnsi="Calibri" w:cs="Calibri"/>
              </w:rPr>
              <w:t>1 par groupe</w:t>
            </w:r>
          </w:p>
        </w:tc>
      </w:tr>
      <w:tr w:rsidR="0D172098" w14:paraId="79948877" w14:textId="77777777" w:rsidTr="0D172098">
        <w:tc>
          <w:tcPr>
            <w:tcW w:w="21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36C8A4" w14:textId="26A1E2A7" w:rsidR="0D172098" w:rsidRDefault="0D172098" w:rsidP="0D172098">
            <w:pPr>
              <w:spacing w:line="259" w:lineRule="auto"/>
              <w:rPr>
                <w:rFonts w:ascii="Calibri" w:eastAsia="Calibri" w:hAnsi="Calibri" w:cs="Calibri"/>
              </w:rPr>
            </w:pPr>
            <w:r w:rsidRPr="0D172098">
              <w:rPr>
                <w:rFonts w:ascii="Calibri" w:eastAsia="Calibri" w:hAnsi="Calibri" w:cs="Calibri"/>
              </w:rPr>
              <w:t xml:space="preserve">Mémo 2 </w:t>
            </w:r>
          </w:p>
          <w:p w14:paraId="23B2557F" w14:textId="56E1892D" w:rsidR="0D172098" w:rsidRDefault="0D172098" w:rsidP="0D172098">
            <w:pPr>
              <w:spacing w:line="259" w:lineRule="auto"/>
              <w:rPr>
                <w:rFonts w:ascii="Calibri" w:eastAsia="Calibri" w:hAnsi="Calibri" w:cs="Calibri"/>
              </w:rPr>
            </w:pPr>
            <w:r w:rsidRPr="0D172098">
              <w:rPr>
                <w:rFonts w:ascii="Calibri" w:eastAsia="Calibri" w:hAnsi="Calibri" w:cs="Calibri"/>
              </w:rPr>
              <w:t>(individuel ‘JE...’)</w:t>
            </w:r>
          </w:p>
        </w:tc>
        <w:tc>
          <w:tcPr>
            <w:tcW w:w="34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0CCA93" w14:textId="0A4E34DA" w:rsidR="0D172098" w:rsidRDefault="0D172098" w:rsidP="0D172098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D81C17D" wp14:editId="208E9562">
                  <wp:extent cx="723900" cy="1000125"/>
                  <wp:effectExtent l="0" t="0" r="0" b="0"/>
                  <wp:docPr id="1954547011" name="Image 1954547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712DAE" w14:textId="4DE4B890" w:rsidR="0D172098" w:rsidRDefault="00A209BA" w:rsidP="0D172098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6">
              <w:r w:rsidR="0D172098" w:rsidRPr="0D172098">
                <w:rPr>
                  <w:rStyle w:val="Lienhypertexte"/>
                  <w:rFonts w:ascii="Calibri" w:eastAsia="Calibri" w:hAnsi="Calibri" w:cs="Calibri"/>
                  <w:b/>
                  <w:bCs/>
                </w:rPr>
                <w:t>Lien vers mémo2</w:t>
              </w:r>
            </w:hyperlink>
          </w:p>
        </w:tc>
        <w:tc>
          <w:tcPr>
            <w:tcW w:w="15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92B729" w14:textId="7DD76D6B" w:rsidR="0D172098" w:rsidRDefault="0D172098" w:rsidP="0D172098">
            <w:pPr>
              <w:spacing w:line="259" w:lineRule="auto"/>
              <w:rPr>
                <w:rFonts w:ascii="Calibri" w:eastAsia="Calibri" w:hAnsi="Calibri" w:cs="Calibri"/>
              </w:rPr>
            </w:pPr>
            <w:r w:rsidRPr="0D172098">
              <w:rPr>
                <w:rFonts w:ascii="Calibri" w:eastAsia="Calibri" w:hAnsi="Calibri" w:cs="Calibri"/>
              </w:rPr>
              <w:t>1 par stagiaire</w:t>
            </w:r>
          </w:p>
        </w:tc>
      </w:tr>
    </w:tbl>
    <w:p w14:paraId="73C9DE6A" w14:textId="5D210CA9" w:rsidR="0D172098" w:rsidRDefault="0D172098" w:rsidP="0D172098">
      <w:r>
        <w:br w:type="page"/>
      </w:r>
    </w:p>
    <w:tbl>
      <w:tblPr>
        <w:tblStyle w:val="Grilledutableau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shd w:val="clear" w:color="auto" w:fill="2F5496" w:themeFill="accent1" w:themeFillShade="BF"/>
        <w:tblLayout w:type="fixed"/>
        <w:tblLook w:val="06A0" w:firstRow="1" w:lastRow="0" w:firstColumn="1" w:lastColumn="0" w:noHBand="1" w:noVBand="1"/>
      </w:tblPr>
      <w:tblGrid>
        <w:gridCol w:w="9015"/>
      </w:tblGrid>
      <w:tr w:rsidR="004F3A20" w:rsidRPr="004F3A20" w14:paraId="713EF02C" w14:textId="77777777" w:rsidTr="004F3A20">
        <w:tc>
          <w:tcPr>
            <w:tcW w:w="9015" w:type="dxa"/>
            <w:shd w:val="clear" w:color="auto" w:fill="2F5496" w:themeFill="accent1" w:themeFillShade="BF"/>
            <w:vAlign w:val="center"/>
          </w:tcPr>
          <w:p w14:paraId="0AAB1CFB" w14:textId="42CECC73" w:rsidR="0D172098" w:rsidRPr="004F3A20" w:rsidRDefault="0D172098" w:rsidP="00785F1E">
            <w:pPr>
              <w:pStyle w:val="Titre1"/>
              <w:spacing w:line="259" w:lineRule="auto"/>
              <w:jc w:val="center"/>
              <w:outlineLvl w:val="0"/>
              <w:rPr>
                <w:rFonts w:ascii="Calibri" w:eastAsia="Calibri" w:hAnsi="Calibri" w:cs="Calibri"/>
                <w:color w:val="FFFFFF" w:themeColor="background1"/>
              </w:rPr>
            </w:pPr>
            <w:r w:rsidRPr="004F3A20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lastRenderedPageBreak/>
              <w:t>DÉROULÉ</w:t>
            </w:r>
          </w:p>
          <w:p w14:paraId="13629FD7" w14:textId="6562ACE8" w:rsidR="13BBAB1E" w:rsidRPr="004F3A20" w:rsidRDefault="00785F1E" w:rsidP="004F3A20">
            <w:pPr>
              <w:pStyle w:val="Titre1"/>
              <w:spacing w:line="259" w:lineRule="auto"/>
              <w:jc w:val="center"/>
              <w:outlineLvl w:val="0"/>
              <w:rPr>
                <w:rFonts w:ascii="Calibri" w:eastAsia="Calibri" w:hAnsi="Calibri" w:cs="Calibri"/>
                <w:b/>
                <w:bCs/>
                <w:i/>
                <w:color w:val="FFFFFF" w:themeColor="background1"/>
              </w:rPr>
            </w:pPr>
            <w:r w:rsidRPr="004F3A20">
              <w:rPr>
                <w:rFonts w:ascii="Calibri" w:eastAsia="Calibri" w:hAnsi="Calibri" w:cs="Calibri"/>
                <w:b/>
                <w:bCs/>
                <w:i/>
                <w:color w:val="FFFFFF" w:themeColor="background1"/>
              </w:rPr>
              <w:t xml:space="preserve">Etape 2, </w:t>
            </w:r>
            <w:r w:rsidR="13BBAB1E" w:rsidRPr="004F3A20">
              <w:rPr>
                <w:rFonts w:ascii="Calibri" w:eastAsia="Calibri" w:hAnsi="Calibri" w:cs="Calibri"/>
                <w:b/>
                <w:bCs/>
                <w:i/>
                <w:color w:val="FFFFFF" w:themeColor="background1"/>
              </w:rPr>
              <w:t>Séance 1</w:t>
            </w:r>
            <w:r w:rsidR="4A09A078" w:rsidRPr="004F3A20">
              <w:rPr>
                <w:rFonts w:ascii="Calibri" w:eastAsia="Calibri" w:hAnsi="Calibri" w:cs="Calibri"/>
                <w:b/>
                <w:bCs/>
                <w:i/>
                <w:color w:val="FFFFFF" w:themeColor="background1"/>
              </w:rPr>
              <w:t xml:space="preserve"> </w:t>
            </w:r>
            <w:r w:rsidR="0E89632C" w:rsidRPr="004F3A20">
              <w:rPr>
                <w:rFonts w:ascii="Calibri" w:eastAsia="Calibri" w:hAnsi="Calibri" w:cs="Calibri"/>
                <w:b/>
                <w:bCs/>
                <w:i/>
                <w:color w:val="FFFFFF" w:themeColor="background1"/>
              </w:rPr>
              <w:t xml:space="preserve">: </w:t>
            </w:r>
            <w:r w:rsidR="7ADD2104" w:rsidRPr="004F3A20">
              <w:rPr>
                <w:rFonts w:ascii="Calibri" w:eastAsia="Calibri" w:hAnsi="Calibri" w:cs="Calibri"/>
                <w:b/>
                <w:bCs/>
                <w:i/>
                <w:color w:val="FFFFFF" w:themeColor="background1"/>
              </w:rPr>
              <w:t xml:space="preserve">Choisir et comprendre </w:t>
            </w:r>
            <w:r w:rsidR="4A09A078" w:rsidRPr="004F3A20">
              <w:rPr>
                <w:rFonts w:ascii="Calibri" w:eastAsia="Calibri" w:hAnsi="Calibri" w:cs="Calibri"/>
                <w:b/>
                <w:bCs/>
                <w:i/>
                <w:color w:val="FFFFFF" w:themeColor="background1"/>
              </w:rPr>
              <w:t>(3</w:t>
            </w:r>
            <w:r w:rsidR="004F3A20">
              <w:rPr>
                <w:rFonts w:ascii="Calibri" w:eastAsia="Calibri" w:hAnsi="Calibri" w:cs="Calibri"/>
                <w:b/>
                <w:bCs/>
                <w:i/>
                <w:color w:val="FFFFFF" w:themeColor="background1"/>
              </w:rPr>
              <w:t>h</w:t>
            </w:r>
            <w:r w:rsidR="4A09A078" w:rsidRPr="004F3A20">
              <w:rPr>
                <w:rFonts w:ascii="Calibri" w:eastAsia="Calibri" w:hAnsi="Calibri" w:cs="Calibri"/>
                <w:b/>
                <w:bCs/>
                <w:i/>
                <w:color w:val="FFFFFF" w:themeColor="background1"/>
              </w:rPr>
              <w:t>)</w:t>
            </w:r>
          </w:p>
        </w:tc>
      </w:tr>
    </w:tbl>
    <w:p w14:paraId="2E9D0E6A" w14:textId="2304F552" w:rsidR="5C92FC29" w:rsidRDefault="5C92FC29" w:rsidP="5C92FC29">
      <w:pPr>
        <w:jc w:val="center"/>
        <w:rPr>
          <w:rFonts w:ascii="Roboto" w:eastAsia="Roboto" w:hAnsi="Roboto" w:cs="Roboto"/>
          <w:color w:val="FF0000"/>
          <w:sz w:val="27"/>
          <w:szCs w:val="27"/>
        </w:rPr>
      </w:pPr>
    </w:p>
    <w:p w14:paraId="7E77AD8E" w14:textId="4C1840F7" w:rsidR="32DBAB95" w:rsidRDefault="3AFF0DEC" w:rsidP="56B76397">
      <w:pPr>
        <w:rPr>
          <w:rFonts w:eastAsiaTheme="minorEastAsia"/>
          <w:b/>
          <w:bCs/>
          <w:i/>
          <w:iCs/>
          <w:color w:val="4472C4" w:themeColor="accent1"/>
        </w:rPr>
      </w:pPr>
      <w:r w:rsidRPr="56B76397">
        <w:rPr>
          <w:rFonts w:eastAsiaTheme="minorEastAsia"/>
          <w:b/>
          <w:bCs/>
          <w:i/>
          <w:iCs/>
          <w:color w:val="4472C4" w:themeColor="accent1"/>
        </w:rPr>
        <w:t>Introduction : (5 Minutes en groupe)</w:t>
      </w:r>
    </w:p>
    <w:p w14:paraId="1D107804" w14:textId="4DFA0867" w:rsidR="32DBAB95" w:rsidRDefault="2CC0CD6C" w:rsidP="4EB4C3DB">
      <w:r>
        <w:t>Rappel</w:t>
      </w:r>
      <w:r w:rsidR="3AFF0DEC">
        <w:t xml:space="preserve"> du but de</w:t>
      </w:r>
      <w:r w:rsidR="7510684A">
        <w:t>s séances qui suivent (les prochaines 3H)</w:t>
      </w:r>
      <w:r w:rsidR="3AFF0DEC">
        <w:t xml:space="preserve"> </w:t>
      </w:r>
    </w:p>
    <w:p w14:paraId="0C21280B" w14:textId="77777777" w:rsidR="00785F1E" w:rsidRDefault="00785F1E" w:rsidP="4EB4C3DB"/>
    <w:p w14:paraId="081D5CE8" w14:textId="00DBEE1E" w:rsidR="32DBAB95" w:rsidRPr="00785F1E" w:rsidRDefault="7ADEC114" w:rsidP="00785F1E">
      <w:pPr>
        <w:pStyle w:val="Style1"/>
        <w:shd w:val="clear" w:color="auto" w:fill="DEEAF6" w:themeFill="accent5" w:themeFillTint="33"/>
        <w:rPr>
          <w:color w:val="1F3864" w:themeColor="accent1" w:themeShade="80"/>
        </w:rPr>
      </w:pPr>
      <w:r w:rsidRPr="00785F1E">
        <w:rPr>
          <w:color w:val="1F3864" w:themeColor="accent1" w:themeShade="80"/>
        </w:rPr>
        <w:t>Situation 1</w:t>
      </w:r>
      <w:r w:rsidR="749098BE" w:rsidRPr="00785F1E">
        <w:rPr>
          <w:color w:val="1F3864" w:themeColor="accent1" w:themeShade="80"/>
        </w:rPr>
        <w:t xml:space="preserve"> : </w:t>
      </w:r>
      <w:r w:rsidR="5C92FC29" w:rsidRPr="00785F1E">
        <w:rPr>
          <w:color w:val="1F3864" w:themeColor="accent1" w:themeShade="80"/>
        </w:rPr>
        <w:t>Revenir sur l’expérience vécue pendant la première étape</w:t>
      </w:r>
    </w:p>
    <w:p w14:paraId="02E7F20A" w14:textId="6D919373" w:rsidR="32DBAB95" w:rsidRPr="00690BC9" w:rsidRDefault="3AFF0DEC" w:rsidP="00690BC9">
      <w:pPr>
        <w:rPr>
          <w:rFonts w:eastAsiaTheme="minorEastAsia"/>
          <w:b/>
          <w:bCs/>
          <w:i/>
          <w:iCs/>
          <w:color w:val="4472C4" w:themeColor="accent1"/>
        </w:rPr>
      </w:pPr>
      <w:r w:rsidRPr="56B76397">
        <w:rPr>
          <w:rFonts w:eastAsiaTheme="minorEastAsia"/>
          <w:b/>
          <w:bCs/>
          <w:i/>
          <w:iCs/>
          <w:color w:val="4472C4" w:themeColor="accent1"/>
        </w:rPr>
        <w:t xml:space="preserve"> </w:t>
      </w:r>
      <w:r w:rsidR="16D535D7" w:rsidRPr="56B76397">
        <w:rPr>
          <w:rFonts w:eastAsiaTheme="minorEastAsia"/>
          <w:b/>
          <w:bCs/>
          <w:i/>
          <w:iCs/>
          <w:color w:val="4472C4" w:themeColor="accent1"/>
        </w:rPr>
        <w:t>Activité 1 :</w:t>
      </w:r>
      <w:r w:rsidR="00785F1E" w:rsidRPr="56B76397">
        <w:rPr>
          <w:rFonts w:eastAsiaTheme="minorEastAsia"/>
          <w:b/>
          <w:bCs/>
          <w:i/>
          <w:iCs/>
          <w:color w:val="4472C4" w:themeColor="accent1"/>
        </w:rPr>
        <w:t xml:space="preserve"> Retour sur la séance précédente</w:t>
      </w:r>
      <w:r w:rsidR="16D535D7" w:rsidRPr="56B76397">
        <w:rPr>
          <w:rFonts w:eastAsiaTheme="minorEastAsia"/>
          <w:b/>
          <w:bCs/>
          <w:i/>
          <w:iCs/>
          <w:color w:val="4472C4" w:themeColor="accent1"/>
        </w:rPr>
        <w:t xml:space="preserve"> </w:t>
      </w:r>
      <w:r w:rsidRPr="56B76397">
        <w:rPr>
          <w:rFonts w:eastAsiaTheme="minorEastAsia"/>
          <w:b/>
          <w:bCs/>
          <w:i/>
          <w:iCs/>
          <w:color w:val="4472C4" w:themeColor="accent1"/>
        </w:rPr>
        <w:t xml:space="preserve">(10 </w:t>
      </w:r>
      <w:r w:rsidR="004F3A20" w:rsidRPr="56B76397">
        <w:rPr>
          <w:rFonts w:eastAsiaTheme="minorEastAsia"/>
          <w:b/>
          <w:bCs/>
          <w:i/>
          <w:iCs/>
          <w:color w:val="4472C4" w:themeColor="accent1"/>
        </w:rPr>
        <w:t>m</w:t>
      </w:r>
      <w:r w:rsidR="00690BC9">
        <w:rPr>
          <w:rFonts w:eastAsiaTheme="minorEastAsia"/>
          <w:b/>
          <w:bCs/>
          <w:i/>
          <w:iCs/>
          <w:color w:val="4472C4" w:themeColor="accent1"/>
        </w:rPr>
        <w:t>inutes en groupe</w:t>
      </w:r>
      <w:r w:rsidRPr="56B76397">
        <w:rPr>
          <w:rFonts w:eastAsiaTheme="minorEastAsia"/>
          <w:b/>
          <w:bCs/>
          <w:i/>
          <w:iCs/>
          <w:color w:val="4472C4" w:themeColor="accent1"/>
        </w:rPr>
        <w:t>)</w:t>
      </w:r>
      <w:r w:rsidR="7AB79270" w:rsidRPr="56B76397">
        <w:rPr>
          <w:rFonts w:eastAsiaTheme="minorEastAsia"/>
          <w:b/>
          <w:bCs/>
          <w:i/>
          <w:iCs/>
          <w:color w:val="4472C4" w:themeColor="accent1"/>
        </w:rPr>
        <w:t xml:space="preserve"> </w:t>
      </w:r>
      <w:r w:rsidR="7958A35E" w:rsidRPr="00785F1E">
        <w:br/>
      </w:r>
    </w:p>
    <w:p w14:paraId="27AE725A" w14:textId="345C542C" w:rsidR="0D172098" w:rsidRDefault="0D172098" w:rsidP="00690BC9">
      <w:r w:rsidRPr="00785F1E">
        <w:t>Tour de table e</w:t>
      </w:r>
      <w:r w:rsidR="00690BC9">
        <w:t>t échanges avec les vo</w:t>
      </w:r>
      <w:r w:rsidR="00596BB5">
        <w:t>lontaires à propos de l’étape</w:t>
      </w:r>
      <w:r w:rsidR="00690BC9">
        <w:t xml:space="preserve"> précédente.</w:t>
      </w:r>
      <w:r w:rsidR="32DBAB95" w:rsidRPr="00785F1E">
        <w:br/>
      </w:r>
      <w:r w:rsidR="00690BC9">
        <w:t>Types de questions possibles : Qu’est-ce que nous avons fait ? Qu’est-ce que cela apporte ?</w:t>
      </w:r>
    </w:p>
    <w:p w14:paraId="0B40E557" w14:textId="020E8F2C" w:rsidR="00690BC9" w:rsidRDefault="00690BC9" w:rsidP="00690BC9">
      <w:r>
        <w:t>Comment avez-vous fait pour réussir ?</w:t>
      </w:r>
    </w:p>
    <w:p w14:paraId="7DB340CC" w14:textId="2A96A72E" w:rsidR="0D172098" w:rsidRDefault="0D172098" w:rsidP="0D172098">
      <w:pPr>
        <w:rPr>
          <w:b/>
          <w:bCs/>
          <w:color w:val="4472C4" w:themeColor="accent1"/>
          <w:sz w:val="32"/>
          <w:szCs w:val="32"/>
        </w:rPr>
      </w:pPr>
    </w:p>
    <w:p w14:paraId="42695DBD" w14:textId="24448877" w:rsidR="32DBAB95" w:rsidRPr="00785F1E" w:rsidRDefault="4D3F240A" w:rsidP="00785F1E">
      <w:pPr>
        <w:pStyle w:val="Style1"/>
        <w:shd w:val="clear" w:color="auto" w:fill="DEEAF6" w:themeFill="accent5" w:themeFillTint="33"/>
        <w:rPr>
          <w:color w:val="1F3864" w:themeColor="accent1" w:themeShade="80"/>
        </w:rPr>
      </w:pPr>
      <w:r w:rsidRPr="00785F1E">
        <w:rPr>
          <w:color w:val="1F3864" w:themeColor="accent1" w:themeShade="80"/>
        </w:rPr>
        <w:t xml:space="preserve">Situation 2 </w:t>
      </w:r>
      <w:r w:rsidR="5955C0CE" w:rsidRPr="00785F1E">
        <w:rPr>
          <w:color w:val="1F3864" w:themeColor="accent1" w:themeShade="80"/>
        </w:rPr>
        <w:t xml:space="preserve">: </w:t>
      </w:r>
      <w:r w:rsidR="5C92FC29" w:rsidRPr="00785F1E">
        <w:rPr>
          <w:color w:val="1F3864" w:themeColor="accent1" w:themeShade="80"/>
        </w:rPr>
        <w:t xml:space="preserve">Choisir une </w:t>
      </w:r>
      <w:r w:rsidR="00785F1E">
        <w:rPr>
          <w:color w:val="1F3864" w:themeColor="accent1" w:themeShade="80"/>
        </w:rPr>
        <w:t>« </w:t>
      </w:r>
      <w:r w:rsidR="5C92FC29" w:rsidRPr="00785F1E">
        <w:rPr>
          <w:color w:val="1F3864" w:themeColor="accent1" w:themeShade="80"/>
        </w:rPr>
        <w:t>situation problème</w:t>
      </w:r>
      <w:r w:rsidR="00785F1E">
        <w:rPr>
          <w:color w:val="1F3864" w:themeColor="accent1" w:themeShade="80"/>
        </w:rPr>
        <w:t> »</w:t>
      </w:r>
      <w:r w:rsidR="5C92FC29" w:rsidRPr="00785F1E">
        <w:rPr>
          <w:color w:val="1F3864" w:themeColor="accent1" w:themeShade="80"/>
        </w:rPr>
        <w:t xml:space="preserve"> </w:t>
      </w:r>
      <w:r w:rsidR="00785F1E">
        <w:rPr>
          <w:color w:val="1F3864" w:themeColor="accent1" w:themeShade="80"/>
        </w:rPr>
        <w:br/>
      </w:r>
      <w:r w:rsidR="5C92FC29" w:rsidRPr="00785F1E">
        <w:rPr>
          <w:color w:val="1F3864" w:themeColor="accent1" w:themeShade="80"/>
        </w:rPr>
        <w:t xml:space="preserve">personnelle et </w:t>
      </w:r>
      <w:proofErr w:type="spellStart"/>
      <w:r w:rsidR="5C92FC29" w:rsidRPr="00785F1E">
        <w:rPr>
          <w:color w:val="1F3864" w:themeColor="accent1" w:themeShade="80"/>
        </w:rPr>
        <w:t>impliquante</w:t>
      </w:r>
      <w:proofErr w:type="spellEnd"/>
    </w:p>
    <w:p w14:paraId="38D7596A" w14:textId="143E66CC" w:rsidR="32DBAB95" w:rsidRDefault="3AFF0DEC" w:rsidP="56B76397">
      <w:pPr>
        <w:spacing w:before="240"/>
        <w:rPr>
          <w:rFonts w:eastAsiaTheme="minorEastAsia"/>
          <w:b/>
          <w:bCs/>
          <w:i/>
          <w:iCs/>
          <w:color w:val="4472C4" w:themeColor="accent1"/>
        </w:rPr>
      </w:pPr>
      <w:r w:rsidRPr="56B76397">
        <w:rPr>
          <w:rFonts w:eastAsiaTheme="minorEastAsia"/>
          <w:b/>
          <w:bCs/>
          <w:i/>
          <w:iCs/>
          <w:color w:val="4472C4" w:themeColor="accent1"/>
        </w:rPr>
        <w:t xml:space="preserve">Activité </w:t>
      </w:r>
      <w:r w:rsidR="00785F1E" w:rsidRPr="56B76397">
        <w:rPr>
          <w:rFonts w:eastAsiaTheme="minorEastAsia"/>
          <w:b/>
          <w:bCs/>
          <w:i/>
          <w:iCs/>
          <w:color w:val="4472C4" w:themeColor="accent1"/>
        </w:rPr>
        <w:t>1</w:t>
      </w:r>
      <w:r w:rsidRPr="56B76397">
        <w:rPr>
          <w:rFonts w:eastAsiaTheme="minorEastAsia"/>
          <w:b/>
          <w:bCs/>
          <w:i/>
          <w:iCs/>
          <w:color w:val="4472C4" w:themeColor="accent1"/>
        </w:rPr>
        <w:t xml:space="preserve"> :</w:t>
      </w:r>
      <w:r w:rsidR="00785F1E" w:rsidRPr="56B76397">
        <w:rPr>
          <w:rFonts w:eastAsiaTheme="minorEastAsia"/>
          <w:b/>
          <w:bCs/>
          <w:i/>
          <w:iCs/>
          <w:color w:val="4472C4" w:themeColor="accent1"/>
        </w:rPr>
        <w:t xml:space="preserve"> Choix du sujet et </w:t>
      </w:r>
      <w:r w:rsidR="00A02CF5" w:rsidRPr="56B76397">
        <w:rPr>
          <w:rFonts w:eastAsiaTheme="minorEastAsia"/>
          <w:b/>
          <w:bCs/>
          <w:i/>
          <w:iCs/>
          <w:color w:val="4472C4" w:themeColor="accent1"/>
        </w:rPr>
        <w:t>constitution</w:t>
      </w:r>
      <w:r w:rsidR="00785F1E" w:rsidRPr="56B76397">
        <w:rPr>
          <w:rFonts w:eastAsiaTheme="minorEastAsia"/>
          <w:b/>
          <w:bCs/>
          <w:i/>
          <w:iCs/>
          <w:color w:val="4472C4" w:themeColor="accent1"/>
        </w:rPr>
        <w:t xml:space="preserve"> des groupes de travail</w:t>
      </w:r>
      <w:r w:rsidRPr="56B76397">
        <w:rPr>
          <w:rFonts w:eastAsiaTheme="minorEastAsia"/>
          <w:b/>
          <w:bCs/>
          <w:i/>
          <w:iCs/>
          <w:color w:val="4472C4" w:themeColor="accent1"/>
        </w:rPr>
        <w:t xml:space="preserve"> (10 </w:t>
      </w:r>
      <w:r w:rsidR="004F3A20" w:rsidRPr="56B76397">
        <w:rPr>
          <w:rFonts w:eastAsiaTheme="minorEastAsia"/>
          <w:b/>
          <w:bCs/>
          <w:i/>
          <w:iCs/>
          <w:color w:val="4472C4" w:themeColor="accent1"/>
        </w:rPr>
        <w:t>m</w:t>
      </w:r>
      <w:r w:rsidRPr="56B76397">
        <w:rPr>
          <w:rFonts w:eastAsiaTheme="minorEastAsia"/>
          <w:b/>
          <w:bCs/>
          <w:i/>
          <w:iCs/>
          <w:color w:val="4472C4" w:themeColor="accent1"/>
        </w:rPr>
        <w:t>inutes en groupe)</w:t>
      </w:r>
    </w:p>
    <w:p w14:paraId="3248DFEB" w14:textId="79294F2E" w:rsidR="0CFB7746" w:rsidRDefault="0CFB7746" w:rsidP="0D172098">
      <w:pPr>
        <w:rPr>
          <w:rFonts w:eastAsiaTheme="minorEastAsia"/>
        </w:rPr>
      </w:pPr>
      <w:r w:rsidRPr="0D172098">
        <w:rPr>
          <w:rFonts w:eastAsiaTheme="minorEastAsia"/>
        </w:rPr>
        <w:t>En fonction des choix des notions d’après les besoins / envies identifiés par les stagiaires et leur référent lors des premiers entretiens PIM (PIF), des groupes de travail peuvent être formés : binômes, trinômes maximum. Le travail seul est lui aussi autorisé.</w:t>
      </w:r>
      <w:r>
        <w:br/>
      </w:r>
      <w:r w:rsidRPr="0D172098">
        <w:rPr>
          <w:rFonts w:eastAsiaTheme="minorEastAsia"/>
        </w:rPr>
        <w:t>L’animateur aide à décider des groupes et de la répartition des notions.</w:t>
      </w:r>
    </w:p>
    <w:p w14:paraId="35637EBF" w14:textId="5182C607" w:rsidR="0CFB7746" w:rsidRDefault="03D90444" w:rsidP="42C8350C">
      <w:r>
        <w:t>(Impliquer le référent dans le choix permet entre autres de gagner du temps, mais nous avons constaté qu’il est possible de travailler des notions à partir de besoins identifiés en stage, ou d’un obstacle lié à une notion qu’il n’a jamais réussi à comprendre.)</w:t>
      </w:r>
      <w:r w:rsidR="0CFB7746">
        <w:br/>
      </w:r>
    </w:p>
    <w:p w14:paraId="52E49B42" w14:textId="3ECB7F87" w:rsidR="0CFB7746" w:rsidRDefault="0CFB7746" w:rsidP="0D172098">
      <w:pPr>
        <w:rPr>
          <w:rFonts w:eastAsiaTheme="minorEastAsia"/>
        </w:rPr>
      </w:pPr>
      <w:r>
        <w:t>Supports pour les stagiaires :</w:t>
      </w:r>
      <w:r>
        <w:br/>
      </w:r>
      <w:r w:rsidRPr="0D172098">
        <w:rPr>
          <w:rFonts w:eastAsiaTheme="minorEastAsia"/>
        </w:rPr>
        <w:t>Les feuillets du référentiel sont distribués à chacun afin de repérer facilement les compétences mises en jeu. C’est un travail similaire à ce qui a été fait avec les observateurs, mais le stagiaire devient son propre observateur. (L’observateur de lui-même).</w:t>
      </w:r>
      <w:r>
        <w:br/>
      </w:r>
      <w:r>
        <w:br/>
      </w:r>
      <w:r w:rsidRPr="0D172098">
        <w:rPr>
          <w:rFonts w:eastAsiaTheme="minorEastAsia"/>
        </w:rPr>
        <w:t>L'imprimé "mé</w:t>
      </w:r>
      <w:r w:rsidR="61228035" w:rsidRPr="0D172098">
        <w:rPr>
          <w:rFonts w:eastAsiaTheme="minorEastAsia"/>
        </w:rPr>
        <w:t>mo2</w:t>
      </w:r>
      <w:r w:rsidRPr="0D172098">
        <w:rPr>
          <w:rFonts w:eastAsiaTheme="minorEastAsia"/>
        </w:rPr>
        <w:t>" peut servir à définir des activités, cette fois à titre individuel.</w:t>
      </w:r>
    </w:p>
    <w:p w14:paraId="54C71E63" w14:textId="5DD3317F" w:rsidR="2A5C3348" w:rsidRDefault="0CFB7746" w:rsidP="0D172098">
      <w:pPr>
        <w:rPr>
          <w:rFonts w:eastAsiaTheme="minorEastAsia"/>
          <w:color w:val="2A2A2A"/>
        </w:rPr>
      </w:pPr>
      <w:r w:rsidRPr="0D172098">
        <w:rPr>
          <w:rFonts w:eastAsiaTheme="minorEastAsia"/>
        </w:rPr>
        <w:lastRenderedPageBreak/>
        <w:t>L</w:t>
      </w:r>
      <w:hyperlink r:id="rId17">
        <w:r w:rsidRPr="0D172098">
          <w:rPr>
            <w:rStyle w:val="Lienhypertexte"/>
            <w:rFonts w:eastAsiaTheme="minorEastAsia"/>
            <w:color w:val="auto"/>
          </w:rPr>
          <w:t>'infographie "stop"</w:t>
        </w:r>
      </w:hyperlink>
      <w:r w:rsidRPr="0D172098">
        <w:rPr>
          <w:rFonts w:eastAsiaTheme="minorEastAsia"/>
        </w:rPr>
        <w:t xml:space="preserve"> est remise à chaque stagiaire pour leur rappeler de prendre des temps, par ailleurs nécessaires, pour repérer des compétences ;</w:t>
      </w:r>
      <w:r w:rsidR="2A5C3348">
        <w:br/>
      </w:r>
      <w:r w:rsidR="2A5C3348" w:rsidRPr="0D172098">
        <w:rPr>
          <w:rFonts w:eastAsiaTheme="minorEastAsia"/>
          <w:color w:val="2A2A2A"/>
        </w:rPr>
        <w:t xml:space="preserve"> ainsi que le feuillet "les paliers made simple" qui explicite visuellement les paliers.</w:t>
      </w:r>
    </w:p>
    <w:p w14:paraId="0A1EC2D6" w14:textId="77777777" w:rsidR="00785F1E" w:rsidRDefault="00785F1E" w:rsidP="0D172098">
      <w:pPr>
        <w:rPr>
          <w:rFonts w:ascii="Roboto" w:eastAsia="Roboto" w:hAnsi="Roboto" w:cs="Roboto"/>
          <w:color w:val="2A2A2A"/>
          <w:sz w:val="27"/>
          <w:szCs w:val="27"/>
        </w:rPr>
      </w:pPr>
    </w:p>
    <w:p w14:paraId="6D450E7C" w14:textId="76E690F3" w:rsidR="32DBAB95" w:rsidRPr="00785F1E" w:rsidRDefault="21D7B141" w:rsidP="00785F1E">
      <w:pPr>
        <w:pStyle w:val="Style1"/>
        <w:shd w:val="clear" w:color="auto" w:fill="DEEAF6" w:themeFill="accent5" w:themeFillTint="33"/>
        <w:rPr>
          <w:color w:val="1F3864" w:themeColor="accent1" w:themeShade="80"/>
        </w:rPr>
      </w:pPr>
      <w:r w:rsidRPr="00785F1E">
        <w:rPr>
          <w:color w:val="1F3864" w:themeColor="accent1" w:themeShade="80"/>
        </w:rPr>
        <w:t>Situation 3</w:t>
      </w:r>
      <w:r w:rsidR="6D0286FB" w:rsidRPr="00785F1E">
        <w:rPr>
          <w:color w:val="1F3864" w:themeColor="accent1" w:themeShade="80"/>
        </w:rPr>
        <w:t xml:space="preserve"> : Rechercher des ressources</w:t>
      </w:r>
      <w:r w:rsidR="30D53352" w:rsidRPr="00785F1E">
        <w:rPr>
          <w:color w:val="1F3864" w:themeColor="accent1" w:themeShade="80"/>
        </w:rPr>
        <w:t xml:space="preserve"> pour comprendre</w:t>
      </w:r>
    </w:p>
    <w:p w14:paraId="41091985" w14:textId="011A8FAF" w:rsidR="32DBAB95" w:rsidRPr="00785F1E" w:rsidRDefault="1F750014" w:rsidP="56B76397">
      <w:pPr>
        <w:rPr>
          <w:rFonts w:eastAsiaTheme="minorEastAsia"/>
          <w:b/>
          <w:bCs/>
          <w:i/>
          <w:iCs/>
          <w:color w:val="4472C4" w:themeColor="accent1"/>
        </w:rPr>
      </w:pPr>
      <w:r w:rsidRPr="56B76397">
        <w:rPr>
          <w:rFonts w:eastAsiaTheme="minorEastAsia"/>
          <w:b/>
          <w:bCs/>
          <w:i/>
          <w:iCs/>
          <w:color w:val="4472C4" w:themeColor="accent1"/>
        </w:rPr>
        <w:t xml:space="preserve">Activité </w:t>
      </w:r>
      <w:r w:rsidR="0D6BA44E" w:rsidRPr="56B76397">
        <w:rPr>
          <w:rFonts w:eastAsiaTheme="minorEastAsia"/>
          <w:b/>
          <w:bCs/>
          <w:i/>
          <w:iCs/>
          <w:color w:val="4472C4" w:themeColor="accent1"/>
        </w:rPr>
        <w:t>1</w:t>
      </w:r>
      <w:r w:rsidRPr="56B76397">
        <w:rPr>
          <w:rFonts w:eastAsiaTheme="minorEastAsia"/>
          <w:b/>
          <w:bCs/>
          <w:i/>
          <w:iCs/>
          <w:color w:val="4472C4" w:themeColor="accent1"/>
        </w:rPr>
        <w:t xml:space="preserve"> :</w:t>
      </w:r>
      <w:r w:rsidR="504DA127" w:rsidRPr="56B76397">
        <w:rPr>
          <w:rFonts w:eastAsiaTheme="minorEastAsia"/>
          <w:b/>
          <w:bCs/>
          <w:i/>
          <w:iCs/>
          <w:color w:val="4472C4" w:themeColor="accent1"/>
        </w:rPr>
        <w:t xml:space="preserve"> </w:t>
      </w:r>
      <w:r w:rsidR="004F3A20" w:rsidRPr="56B76397">
        <w:rPr>
          <w:rFonts w:eastAsiaTheme="minorEastAsia"/>
          <w:b/>
          <w:bCs/>
          <w:i/>
          <w:iCs/>
          <w:color w:val="4472C4" w:themeColor="accent1"/>
        </w:rPr>
        <w:t>Recherche (120 minutes en sous-groupe))</w:t>
      </w:r>
    </w:p>
    <w:p w14:paraId="0D2CBCAF" w14:textId="5053C311" w:rsidR="32DBAB95" w:rsidRDefault="28276883" w:rsidP="4EB4C3DB">
      <w:r w:rsidRPr="1A98B483">
        <w:t>Dans un premier temps</w:t>
      </w:r>
      <w:r w:rsidR="3C864850" w:rsidRPr="1A98B483">
        <w:t xml:space="preserve"> (environ 30 minutes)</w:t>
      </w:r>
      <w:r w:rsidRPr="1A98B483">
        <w:t xml:space="preserve">, les </w:t>
      </w:r>
      <w:r w:rsidR="534ED610" w:rsidRPr="1A98B483">
        <w:t>stagiaires</w:t>
      </w:r>
      <w:r w:rsidRPr="1A98B483">
        <w:t xml:space="preserve"> sont laissés à leur </w:t>
      </w:r>
      <w:r w:rsidR="73D5019F" w:rsidRPr="1A98B483">
        <w:t>démarche</w:t>
      </w:r>
      <w:r w:rsidRPr="1A98B483">
        <w:t xml:space="preserve"> de recherche d’informations sur Internet </w:t>
      </w:r>
      <w:r w:rsidR="5DA28DCA" w:rsidRPr="1A98B483">
        <w:t>en toute autonomie</w:t>
      </w:r>
      <w:r w:rsidR="01CB208F" w:rsidRPr="1A98B483">
        <w:t>.</w:t>
      </w:r>
      <w:r w:rsidR="32DBAB95">
        <w:br/>
      </w:r>
      <w:r w:rsidR="197AC6CD" w:rsidRPr="1A98B483">
        <w:t>Pour l’animateur, i</w:t>
      </w:r>
      <w:r w:rsidR="1DE69FF1" w:rsidRPr="1A98B483">
        <w:t>l s’agit juste de s’informer sur l’état d’avancement</w:t>
      </w:r>
      <w:r w:rsidR="4B0C11DA" w:rsidRPr="1A98B483">
        <w:t>, et de susciter le partage d’information pour ceux qui travaillent en groupe.</w:t>
      </w:r>
      <w:r w:rsidR="32DBAB95">
        <w:br/>
      </w:r>
      <w:r w:rsidR="4E2EA4CF" w:rsidRPr="1A98B483">
        <w:t xml:space="preserve">Dans un second temps un travail d’étayage </w:t>
      </w:r>
      <w:r w:rsidR="13EE9BD4" w:rsidRPr="1A98B483">
        <w:t>peut être</w:t>
      </w:r>
      <w:r w:rsidR="0679D757" w:rsidRPr="1A98B483">
        <w:t xml:space="preserve"> </w:t>
      </w:r>
      <w:r w:rsidR="4E2EA4CF" w:rsidRPr="1A98B483">
        <w:t xml:space="preserve">nécessaire pour cibler davantage la </w:t>
      </w:r>
      <w:r w:rsidR="60CA6060" w:rsidRPr="1A98B483">
        <w:t>notion</w:t>
      </w:r>
      <w:r w:rsidR="6785FA01" w:rsidRPr="1A98B483">
        <w:t xml:space="preserve"> et la circonscrire</w:t>
      </w:r>
      <w:r w:rsidR="60CA6060" w:rsidRPr="1A98B483">
        <w:t xml:space="preserve"> pour</w:t>
      </w:r>
      <w:r w:rsidR="4E2EA4CF" w:rsidRPr="1A98B483">
        <w:t xml:space="preserve"> identifier des ressources, ou même pour comprendre </w:t>
      </w:r>
      <w:r w:rsidR="70F56D73" w:rsidRPr="1A98B483">
        <w:t>un aspect particulier</w:t>
      </w:r>
      <w:r w:rsidR="4E2EA4CF" w:rsidRPr="1A98B483">
        <w:t xml:space="preserve"> qui fait encore obstacle.</w:t>
      </w:r>
    </w:p>
    <w:p w14:paraId="54563EF6" w14:textId="2F614441" w:rsidR="32DBAB95" w:rsidRPr="00785F1E" w:rsidRDefault="3E3800EB" w:rsidP="56B76397">
      <w:pPr>
        <w:rPr>
          <w:rFonts w:eastAsiaTheme="minorEastAsia"/>
          <w:b/>
          <w:bCs/>
          <w:i/>
          <w:iCs/>
          <w:color w:val="4472C4" w:themeColor="accent1"/>
        </w:rPr>
      </w:pPr>
      <w:r w:rsidRPr="56B76397">
        <w:rPr>
          <w:rFonts w:eastAsiaTheme="minorEastAsia"/>
          <w:b/>
          <w:bCs/>
          <w:i/>
          <w:iCs/>
          <w:color w:val="4472C4" w:themeColor="accent1"/>
        </w:rPr>
        <w:t xml:space="preserve">Activité </w:t>
      </w:r>
      <w:r w:rsidR="656531F6" w:rsidRPr="56B76397">
        <w:rPr>
          <w:rFonts w:eastAsiaTheme="minorEastAsia"/>
          <w:b/>
          <w:bCs/>
          <w:i/>
          <w:iCs/>
          <w:color w:val="4472C4" w:themeColor="accent1"/>
        </w:rPr>
        <w:t>2</w:t>
      </w:r>
      <w:r w:rsidRPr="56B76397">
        <w:rPr>
          <w:rFonts w:eastAsiaTheme="minorEastAsia"/>
          <w:b/>
          <w:bCs/>
          <w:i/>
          <w:iCs/>
          <w:color w:val="4472C4" w:themeColor="accent1"/>
        </w:rPr>
        <w:t xml:space="preserve"> : bilan et partage</w:t>
      </w:r>
      <w:r w:rsidR="3DD68854" w:rsidRPr="56B76397">
        <w:rPr>
          <w:rFonts w:eastAsiaTheme="minorEastAsia"/>
          <w:b/>
          <w:bCs/>
          <w:i/>
          <w:iCs/>
          <w:color w:val="4472C4" w:themeColor="accent1"/>
        </w:rPr>
        <w:t xml:space="preserve"> d’expérience (15 minutes en groupe)</w:t>
      </w:r>
    </w:p>
    <w:p w14:paraId="59046F98" w14:textId="77777777" w:rsidR="00785F1E" w:rsidRDefault="3AFF0DEC" w:rsidP="1A98B483">
      <w:pPr>
        <w:rPr>
          <w:rFonts w:ascii="Calibri" w:eastAsia="Calibri" w:hAnsi="Calibri" w:cs="Calibri"/>
          <w:b/>
          <w:bCs/>
          <w:color w:val="1F3864" w:themeColor="accent1" w:themeShade="80"/>
          <w:sz w:val="32"/>
          <w:szCs w:val="32"/>
        </w:rPr>
      </w:pPr>
      <w:r>
        <w:t>Ce qu’il s’est passé</w:t>
      </w:r>
      <w:r w:rsidR="4CB37705">
        <w:t xml:space="preserve"> durant ces trois heures</w:t>
      </w:r>
      <w:r>
        <w:t xml:space="preserve"> (entraide, méthode, réussite, difficulté)</w:t>
      </w:r>
      <w:r w:rsidR="5AE1AD03">
        <w:t xml:space="preserve"> et surtout compétences relevées.</w:t>
      </w:r>
      <w:r>
        <w:br/>
      </w:r>
      <w:r>
        <w:br/>
      </w:r>
    </w:p>
    <w:p w14:paraId="3B661FDB" w14:textId="77777777" w:rsidR="00785F1E" w:rsidRDefault="00785F1E">
      <w:pPr>
        <w:rPr>
          <w:rFonts w:ascii="Calibri" w:eastAsia="Calibri" w:hAnsi="Calibri" w:cs="Calibri"/>
          <w:b/>
          <w:bCs/>
          <w:color w:val="1F3864" w:themeColor="accent1" w:themeShade="80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1F3864" w:themeColor="accent1" w:themeShade="80"/>
          <w:sz w:val="32"/>
          <w:szCs w:val="32"/>
        </w:rPr>
        <w:br w:type="page"/>
      </w:r>
    </w:p>
    <w:tbl>
      <w:tblPr>
        <w:tblStyle w:val="Grilledutableau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shd w:val="clear" w:color="auto" w:fill="2F5496" w:themeFill="accent1" w:themeFillShade="BF"/>
        <w:tblLayout w:type="fixed"/>
        <w:tblLook w:val="06A0" w:firstRow="1" w:lastRow="0" w:firstColumn="1" w:lastColumn="0" w:noHBand="1" w:noVBand="1"/>
      </w:tblPr>
      <w:tblGrid>
        <w:gridCol w:w="9015"/>
      </w:tblGrid>
      <w:tr w:rsidR="004F3A20" w:rsidRPr="004F3A20" w14:paraId="720F377C" w14:textId="77777777" w:rsidTr="00522A5E">
        <w:tc>
          <w:tcPr>
            <w:tcW w:w="9015" w:type="dxa"/>
            <w:shd w:val="clear" w:color="auto" w:fill="2F5496" w:themeFill="accent1" w:themeFillShade="BF"/>
            <w:vAlign w:val="center"/>
          </w:tcPr>
          <w:p w14:paraId="2BD98B11" w14:textId="77777777" w:rsidR="004F3A20" w:rsidRPr="004F3A20" w:rsidRDefault="004F3A20" w:rsidP="00522A5E">
            <w:pPr>
              <w:pStyle w:val="Titre1"/>
              <w:spacing w:line="259" w:lineRule="auto"/>
              <w:jc w:val="center"/>
              <w:outlineLvl w:val="0"/>
              <w:rPr>
                <w:rFonts w:ascii="Calibri" w:eastAsia="Calibri" w:hAnsi="Calibri" w:cs="Calibri"/>
                <w:color w:val="FFFFFF" w:themeColor="background1"/>
              </w:rPr>
            </w:pPr>
            <w:r w:rsidRPr="004F3A20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lastRenderedPageBreak/>
              <w:t>DÉROULÉ</w:t>
            </w:r>
          </w:p>
          <w:p w14:paraId="53B8C29F" w14:textId="233622E7" w:rsidR="004F3A20" w:rsidRPr="004F3A20" w:rsidRDefault="004F3A20" w:rsidP="00522A5E">
            <w:pPr>
              <w:pStyle w:val="Titre1"/>
              <w:spacing w:line="259" w:lineRule="auto"/>
              <w:jc w:val="center"/>
              <w:outlineLvl w:val="0"/>
              <w:rPr>
                <w:rFonts w:ascii="Calibri" w:eastAsia="Calibri" w:hAnsi="Calibri" w:cs="Calibri"/>
                <w:b/>
                <w:bCs/>
                <w:i/>
                <w:color w:val="FFFFFF" w:themeColor="background1"/>
              </w:rPr>
            </w:pPr>
            <w:r w:rsidRPr="004F3A20">
              <w:rPr>
                <w:rFonts w:ascii="Calibri" w:eastAsia="Calibri" w:hAnsi="Calibri" w:cs="Calibri"/>
                <w:b/>
                <w:bCs/>
                <w:i/>
                <w:color w:val="FFFFFF" w:themeColor="background1"/>
              </w:rPr>
              <w:t>Etape 2, Séance 2 : Concevoir et se préparer à transmettre (3h)</w:t>
            </w:r>
          </w:p>
        </w:tc>
      </w:tr>
    </w:tbl>
    <w:p w14:paraId="2688FCE3" w14:textId="77777777" w:rsidR="004F3A20" w:rsidRDefault="004F3A20" w:rsidP="00785F1E">
      <w:pPr>
        <w:pStyle w:val="Titre4"/>
        <w:rPr>
          <w:rFonts w:asciiTheme="minorHAnsi" w:eastAsiaTheme="minorEastAsia" w:hAnsiTheme="minorHAnsi" w:cstheme="minorBidi"/>
          <w:b/>
          <w:bCs/>
          <w:color w:val="4472C4" w:themeColor="accent1"/>
          <w:sz w:val="24"/>
          <w:szCs w:val="24"/>
        </w:rPr>
      </w:pPr>
    </w:p>
    <w:p w14:paraId="25BE6F88" w14:textId="14050007" w:rsidR="7107938C" w:rsidRPr="00785F1E" w:rsidRDefault="7EC772AC" w:rsidP="56B76397">
      <w:pPr>
        <w:pStyle w:val="Titre4"/>
        <w:rPr>
          <w:rFonts w:asciiTheme="minorHAnsi" w:eastAsiaTheme="minorEastAsia" w:hAnsiTheme="minorHAnsi" w:cstheme="minorBidi"/>
          <w:b/>
          <w:bCs/>
          <w:color w:val="4472C4" w:themeColor="accent1"/>
          <w:sz w:val="24"/>
          <w:szCs w:val="24"/>
        </w:rPr>
      </w:pPr>
      <w:r w:rsidRPr="56B76397">
        <w:rPr>
          <w:rFonts w:asciiTheme="minorHAnsi" w:eastAsiaTheme="minorEastAsia" w:hAnsiTheme="minorHAnsi" w:cstheme="minorBidi"/>
          <w:b/>
          <w:bCs/>
          <w:color w:val="4472C4" w:themeColor="accent1"/>
          <w:sz w:val="24"/>
          <w:szCs w:val="24"/>
        </w:rPr>
        <w:t>Introduction : (5 Minutes en groupe)</w:t>
      </w:r>
    </w:p>
    <w:p w14:paraId="22172CA5" w14:textId="0D3A5727" w:rsidR="7107938C" w:rsidRDefault="3972D8FF" w:rsidP="4EB4C3DB">
      <w:r w:rsidRPr="1A98B483">
        <w:t xml:space="preserve">Rappel du but des séances qui suivent (les prochaines 3H) </w:t>
      </w:r>
    </w:p>
    <w:p w14:paraId="122E3B07" w14:textId="3FDF1D5F" w:rsidR="0018261D" w:rsidRPr="0018261D" w:rsidRDefault="0018261D" w:rsidP="4EB4C3DB">
      <w:pPr>
        <w:rPr>
          <w:rFonts w:cstheme="minorHAnsi"/>
        </w:rPr>
      </w:pPr>
      <w:r w:rsidRPr="0018261D">
        <w:rPr>
          <w:rFonts w:cstheme="minorHAnsi"/>
          <w:shd w:val="clear" w:color="auto" w:fill="FFFFFF"/>
        </w:rPr>
        <w:t xml:space="preserve">Il faut sans doute insister ici pour que les feuillets du référentiel soient utilisés, ainsi que Mémo </w:t>
      </w:r>
      <w:proofErr w:type="gramStart"/>
      <w:r w:rsidRPr="0018261D">
        <w:rPr>
          <w:rFonts w:cstheme="minorHAnsi"/>
          <w:shd w:val="clear" w:color="auto" w:fill="FFFFFF"/>
        </w:rPr>
        <w:t>2.En</w:t>
      </w:r>
      <w:proofErr w:type="gramEnd"/>
      <w:r w:rsidRPr="0018261D">
        <w:rPr>
          <w:rFonts w:cstheme="minorHAnsi"/>
          <w:shd w:val="clear" w:color="auto" w:fill="FFFFFF"/>
        </w:rPr>
        <w:t xml:space="preserve"> effet, les stagiaires sont très motivés pour construire un support et "oublient" de prendre un temps de réflexion pour  identifier les compétences mobilisées, et le processus qui a conduit à cet apprentissage.</w:t>
      </w:r>
      <w:bookmarkStart w:id="0" w:name="_GoBack"/>
      <w:bookmarkEnd w:id="0"/>
    </w:p>
    <w:p w14:paraId="55A231D6" w14:textId="77777777" w:rsidR="00785F1E" w:rsidRDefault="00785F1E" w:rsidP="4EB4C3DB"/>
    <w:p w14:paraId="18CD0BCD" w14:textId="08853DD9" w:rsidR="56D24392" w:rsidRPr="00785F1E" w:rsidRDefault="56D24392" w:rsidP="00785F1E">
      <w:pPr>
        <w:pStyle w:val="Style1"/>
        <w:shd w:val="clear" w:color="auto" w:fill="DEEAF6" w:themeFill="accent5" w:themeFillTint="33"/>
        <w:rPr>
          <w:color w:val="1F3864" w:themeColor="accent1" w:themeShade="80"/>
        </w:rPr>
      </w:pPr>
      <w:r w:rsidRPr="00785F1E">
        <w:rPr>
          <w:color w:val="1F3864" w:themeColor="accent1" w:themeShade="80"/>
        </w:rPr>
        <w:t>Situation 1 :</w:t>
      </w:r>
      <w:r w:rsidR="004F3A20">
        <w:rPr>
          <w:color w:val="1F3864" w:themeColor="accent1" w:themeShade="80"/>
        </w:rPr>
        <w:t xml:space="preserve"> </w:t>
      </w:r>
      <w:r w:rsidR="5206F2DB" w:rsidRPr="00785F1E">
        <w:rPr>
          <w:color w:val="1F3864" w:themeColor="accent1" w:themeShade="80"/>
        </w:rPr>
        <w:t>Revenir sur l'expérience vécue dans la première séance</w:t>
      </w:r>
    </w:p>
    <w:p w14:paraId="4AAE2F5D" w14:textId="7A2DEB1B" w:rsidR="7107938C" w:rsidRPr="004F3A20" w:rsidRDefault="7EC772AC" w:rsidP="56B76397">
      <w:pPr>
        <w:pStyle w:val="Titre4"/>
        <w:rPr>
          <w:rFonts w:asciiTheme="minorHAnsi" w:eastAsiaTheme="minorEastAsia" w:hAnsiTheme="minorHAnsi" w:cstheme="minorBidi"/>
          <w:b/>
          <w:bCs/>
          <w:color w:val="4472C4" w:themeColor="accent1"/>
          <w:sz w:val="24"/>
          <w:szCs w:val="24"/>
        </w:rPr>
      </w:pPr>
      <w:r w:rsidRPr="56B76397">
        <w:rPr>
          <w:rFonts w:asciiTheme="minorHAnsi" w:eastAsiaTheme="minorEastAsia" w:hAnsiTheme="minorHAnsi" w:cstheme="minorBidi"/>
          <w:b/>
          <w:bCs/>
          <w:color w:val="4472C4" w:themeColor="accent1"/>
          <w:sz w:val="24"/>
          <w:szCs w:val="24"/>
        </w:rPr>
        <w:t xml:space="preserve">Activité </w:t>
      </w:r>
      <w:r w:rsidR="00596BB5">
        <w:rPr>
          <w:rFonts w:asciiTheme="minorHAnsi" w:eastAsiaTheme="minorEastAsia" w:hAnsiTheme="minorHAnsi" w:cstheme="minorBidi"/>
          <w:b/>
          <w:bCs/>
          <w:color w:val="4472C4" w:themeColor="accent1"/>
          <w:sz w:val="24"/>
          <w:szCs w:val="24"/>
        </w:rPr>
        <w:t>1 : (10 Minutes en groupe</w:t>
      </w:r>
      <w:r w:rsidRPr="56B76397">
        <w:rPr>
          <w:rFonts w:asciiTheme="minorHAnsi" w:eastAsiaTheme="minorEastAsia" w:hAnsiTheme="minorHAnsi" w:cstheme="minorBidi"/>
          <w:b/>
          <w:bCs/>
          <w:color w:val="4472C4" w:themeColor="accent1"/>
          <w:sz w:val="24"/>
          <w:szCs w:val="24"/>
        </w:rPr>
        <w:t xml:space="preserve">) </w:t>
      </w:r>
    </w:p>
    <w:p w14:paraId="69F42BE6" w14:textId="5C85DA92" w:rsidR="00596BB5" w:rsidRDefault="00596BB5" w:rsidP="00596BB5">
      <w:r w:rsidRPr="00785F1E">
        <w:t>Tour de table e</w:t>
      </w:r>
      <w:r>
        <w:t>t échanges avec les volontaires à propos de l’étape précédente.</w:t>
      </w:r>
      <w:r w:rsidRPr="00785F1E">
        <w:br/>
      </w:r>
      <w:r>
        <w:t>Types de questions possibles : Qu’</w:t>
      </w:r>
      <w:r>
        <w:t>est-ce que vous avez fait</w:t>
      </w:r>
      <w:r>
        <w:t xml:space="preserve">? </w:t>
      </w:r>
      <w:r>
        <w:t>Comment avez-vous commencé votre travail</w:t>
      </w:r>
      <w:r>
        <w:t> ?</w:t>
      </w:r>
    </w:p>
    <w:p w14:paraId="57451496" w14:textId="3991E8CE" w:rsidR="00596BB5" w:rsidRDefault="00596BB5" w:rsidP="00596BB5">
      <w:r>
        <w:t>Com</w:t>
      </w:r>
      <w:r>
        <w:t xml:space="preserve">ment faire pour se mettre à la place de l’autre (celui qui va apprendre) </w:t>
      </w:r>
      <w:r>
        <w:t>?</w:t>
      </w:r>
    </w:p>
    <w:p w14:paraId="187CE255" w14:textId="77777777" w:rsidR="004F3A20" w:rsidRDefault="004F3A20" w:rsidP="004F3A20">
      <w:pPr>
        <w:pStyle w:val="Paragraphedeliste"/>
        <w:rPr>
          <w:rFonts w:eastAsiaTheme="minorEastAsia"/>
          <w:color w:val="4472C4" w:themeColor="accent1"/>
        </w:rPr>
      </w:pPr>
    </w:p>
    <w:p w14:paraId="417F6B69" w14:textId="1BEA9A5E" w:rsidR="5DAA6D5E" w:rsidRPr="004F3A20" w:rsidRDefault="5DAA6D5E" w:rsidP="004F3A20">
      <w:pPr>
        <w:pStyle w:val="Style1"/>
        <w:shd w:val="clear" w:color="auto" w:fill="DEEAF6" w:themeFill="accent5" w:themeFillTint="33"/>
        <w:rPr>
          <w:color w:val="1F3864" w:themeColor="accent1" w:themeShade="80"/>
        </w:rPr>
      </w:pPr>
      <w:r w:rsidRPr="004F3A20">
        <w:rPr>
          <w:color w:val="1F3864" w:themeColor="accent1" w:themeShade="80"/>
        </w:rPr>
        <w:t xml:space="preserve">Situation 2 : </w:t>
      </w:r>
      <w:r w:rsidR="5C92FC29" w:rsidRPr="004F3A20">
        <w:rPr>
          <w:color w:val="1F3864" w:themeColor="accent1" w:themeShade="80"/>
        </w:rPr>
        <w:t xml:space="preserve">Préparer une activité qui permettra de se faire comprendre et de s’assurer qu’on l’a été </w:t>
      </w:r>
    </w:p>
    <w:p w14:paraId="373B727C" w14:textId="69D82E71" w:rsidR="45021C3B" w:rsidRPr="004F3A20" w:rsidRDefault="4FEE8545" w:rsidP="56B76397">
      <w:pPr>
        <w:pStyle w:val="Titre4"/>
        <w:rPr>
          <w:rFonts w:asciiTheme="minorHAnsi" w:eastAsiaTheme="minorEastAsia" w:hAnsiTheme="minorHAnsi" w:cstheme="minorBidi"/>
          <w:b/>
          <w:bCs/>
          <w:color w:val="4472C4" w:themeColor="accent1"/>
          <w:sz w:val="24"/>
          <w:szCs w:val="24"/>
        </w:rPr>
      </w:pPr>
      <w:r w:rsidRPr="56B76397">
        <w:rPr>
          <w:rFonts w:asciiTheme="minorHAnsi" w:eastAsiaTheme="minorEastAsia" w:hAnsiTheme="minorHAnsi" w:cstheme="minorBidi"/>
          <w:b/>
          <w:bCs/>
          <w:color w:val="4472C4" w:themeColor="accent1"/>
          <w:sz w:val="24"/>
          <w:szCs w:val="24"/>
        </w:rPr>
        <w:t>Activité 1</w:t>
      </w:r>
      <w:r w:rsidR="2C1B9B41" w:rsidRPr="56B76397">
        <w:rPr>
          <w:rFonts w:asciiTheme="minorHAnsi" w:eastAsiaTheme="minorEastAsia" w:hAnsiTheme="minorHAnsi" w:cstheme="minorBidi"/>
          <w:b/>
          <w:bCs/>
          <w:color w:val="4472C4" w:themeColor="accent1"/>
          <w:sz w:val="24"/>
          <w:szCs w:val="24"/>
        </w:rPr>
        <w:t xml:space="preserve"> </w:t>
      </w:r>
      <w:r w:rsidRPr="56B76397">
        <w:rPr>
          <w:rFonts w:asciiTheme="minorHAnsi" w:eastAsiaTheme="minorEastAsia" w:hAnsiTheme="minorHAnsi" w:cstheme="minorBidi"/>
          <w:b/>
          <w:bCs/>
          <w:color w:val="4472C4" w:themeColor="accent1"/>
          <w:sz w:val="24"/>
          <w:szCs w:val="24"/>
        </w:rPr>
        <w:t xml:space="preserve">: </w:t>
      </w:r>
      <w:r w:rsidR="7534D436" w:rsidRPr="56B76397">
        <w:rPr>
          <w:rFonts w:asciiTheme="minorHAnsi" w:eastAsiaTheme="minorEastAsia" w:hAnsiTheme="minorHAnsi" w:cstheme="minorBidi"/>
          <w:b/>
          <w:bCs/>
          <w:color w:val="4472C4" w:themeColor="accent1"/>
          <w:sz w:val="24"/>
          <w:szCs w:val="24"/>
        </w:rPr>
        <w:t xml:space="preserve">Elaboration des supports </w:t>
      </w:r>
      <w:r w:rsidR="00A02CF5" w:rsidRPr="56B76397">
        <w:rPr>
          <w:rFonts w:asciiTheme="minorHAnsi" w:eastAsiaTheme="minorEastAsia" w:hAnsiTheme="minorHAnsi" w:cstheme="minorBidi"/>
          <w:b/>
          <w:bCs/>
          <w:color w:val="4472C4" w:themeColor="accent1"/>
          <w:sz w:val="24"/>
          <w:szCs w:val="24"/>
        </w:rPr>
        <w:t>(120</w:t>
      </w:r>
      <w:r w:rsidR="5A2A5EC2" w:rsidRPr="56B76397">
        <w:rPr>
          <w:rFonts w:asciiTheme="minorHAnsi" w:eastAsiaTheme="minorEastAsia" w:hAnsiTheme="minorHAnsi" w:cstheme="minorBidi"/>
          <w:b/>
          <w:bCs/>
          <w:color w:val="4472C4" w:themeColor="accent1"/>
          <w:sz w:val="24"/>
          <w:szCs w:val="24"/>
        </w:rPr>
        <w:t xml:space="preserve"> minutes en sous-groupe</w:t>
      </w:r>
      <w:r w:rsidR="00A02CF5" w:rsidRPr="56B76397">
        <w:rPr>
          <w:rFonts w:asciiTheme="minorHAnsi" w:eastAsiaTheme="minorEastAsia" w:hAnsiTheme="minorHAnsi" w:cstheme="minorBidi"/>
          <w:b/>
          <w:bCs/>
          <w:color w:val="4472C4" w:themeColor="accent1"/>
          <w:sz w:val="24"/>
          <w:szCs w:val="24"/>
        </w:rPr>
        <w:t>)</w:t>
      </w:r>
    </w:p>
    <w:p w14:paraId="573DB3FA" w14:textId="19B76F81" w:rsidR="7CCA7200" w:rsidRDefault="0D835828" w:rsidP="4EB4C3DB">
      <w:r>
        <w:t>Les formateurs leur demande</w:t>
      </w:r>
      <w:r w:rsidR="734547BB">
        <w:t>nt</w:t>
      </w:r>
      <w:r>
        <w:t xml:space="preserve"> comment ils vont s’organiser (</w:t>
      </w:r>
      <w:proofErr w:type="spellStart"/>
      <w:r>
        <w:t>Paperboard</w:t>
      </w:r>
      <w:proofErr w:type="spellEnd"/>
      <w:r>
        <w:t xml:space="preserve">, </w:t>
      </w:r>
      <w:proofErr w:type="spellStart"/>
      <w:r>
        <w:t>PPt</w:t>
      </w:r>
      <w:proofErr w:type="spellEnd"/>
      <w:r>
        <w:t>, ou autre médium) et si des évaluations sont préparées. Il s’agit de vérifier si ce</w:t>
      </w:r>
      <w:r w:rsidR="6163FA47">
        <w:t>ux</w:t>
      </w:r>
      <w:r>
        <w:t xml:space="preserve"> qui apprennent ont appris, mais aussi de susciter</w:t>
      </w:r>
      <w:r w:rsidR="56A9F8CD">
        <w:t>,</w:t>
      </w:r>
      <w:r>
        <w:t xml:space="preserve"> </w:t>
      </w:r>
      <w:r w:rsidR="4224D1FC">
        <w:t>dans cette phase informelle</w:t>
      </w:r>
      <w:r w:rsidR="7F3C6745">
        <w:t>,</w:t>
      </w:r>
      <w:r w:rsidR="4224D1FC">
        <w:t xml:space="preserve"> l’entraide</w:t>
      </w:r>
      <w:r w:rsidR="656A078A">
        <w:t xml:space="preserve"> (au sein du groupe)</w:t>
      </w:r>
      <w:r w:rsidR="4224D1FC">
        <w:t xml:space="preserve"> qui est néanmoins souvent spontanée.</w:t>
      </w:r>
    </w:p>
    <w:p w14:paraId="6A472E16" w14:textId="7F6B0914" w:rsidR="5EF913BE" w:rsidRDefault="5EF913BE" w:rsidP="10A151A9">
      <w:pPr>
        <w:rPr>
          <w:rFonts w:eastAsiaTheme="minorEastAsia"/>
        </w:rPr>
      </w:pPr>
      <w:r w:rsidRPr="10A151A9">
        <w:rPr>
          <w:rFonts w:eastAsiaTheme="minorEastAsia"/>
          <w:b/>
          <w:bCs/>
          <w:u w:val="single"/>
        </w:rPr>
        <w:t>Remarque importante</w:t>
      </w:r>
      <w:r w:rsidRPr="10A151A9">
        <w:rPr>
          <w:rFonts w:eastAsiaTheme="minorEastAsia"/>
          <w:b/>
          <w:bCs/>
        </w:rPr>
        <w:t xml:space="preserve"> :</w:t>
      </w:r>
      <w:r w:rsidRPr="10A151A9">
        <w:rPr>
          <w:rFonts w:eastAsiaTheme="minorEastAsia"/>
        </w:rPr>
        <w:t xml:space="preserve"> L'explication se fait souvent, et presque toujours de manière transmissive : Un cours qui présente l'essentiel, des exercices pour s'entraîner, et une évaluation qui finalement permet de renforcer les connaissances acquises.</w:t>
      </w:r>
      <w:r>
        <w:br/>
      </w:r>
      <w:r w:rsidRPr="10A151A9">
        <w:rPr>
          <w:rFonts w:eastAsiaTheme="minorEastAsia"/>
        </w:rPr>
        <w:t>Pour autant, il est possible, de demander une forme différente, qui reprend l'idée des coups de pouce de la première étape.</w:t>
      </w:r>
    </w:p>
    <w:p w14:paraId="484837F4" w14:textId="77777777" w:rsidR="00A02CF5" w:rsidRDefault="00A02CF5" w:rsidP="10A151A9">
      <w:pPr>
        <w:rPr>
          <w:rFonts w:eastAsiaTheme="minorEastAsia"/>
        </w:rPr>
      </w:pPr>
    </w:p>
    <w:p w14:paraId="7A9F64C4" w14:textId="6E2B2EC1" w:rsidR="51A236AB" w:rsidRPr="004F3A20" w:rsidRDefault="4F97B6C6" w:rsidP="56B76397">
      <w:pPr>
        <w:pStyle w:val="Titre4"/>
        <w:rPr>
          <w:rFonts w:asciiTheme="minorHAnsi" w:eastAsiaTheme="minorEastAsia" w:hAnsiTheme="minorHAnsi" w:cstheme="minorBidi"/>
          <w:b/>
          <w:bCs/>
          <w:color w:val="4472C4" w:themeColor="accent1"/>
          <w:sz w:val="24"/>
          <w:szCs w:val="24"/>
        </w:rPr>
      </w:pPr>
      <w:r w:rsidRPr="56B76397">
        <w:rPr>
          <w:rFonts w:asciiTheme="minorHAnsi" w:eastAsiaTheme="minorEastAsia" w:hAnsiTheme="minorHAnsi" w:cstheme="minorBidi"/>
          <w:b/>
          <w:bCs/>
          <w:color w:val="4472C4" w:themeColor="accent1"/>
          <w:sz w:val="24"/>
          <w:szCs w:val="24"/>
        </w:rPr>
        <w:t>Activité 2</w:t>
      </w:r>
      <w:r w:rsidR="552399A5" w:rsidRPr="56B76397">
        <w:rPr>
          <w:rFonts w:asciiTheme="minorHAnsi" w:eastAsiaTheme="minorEastAsia" w:hAnsiTheme="minorHAnsi" w:cstheme="minorBidi"/>
          <w:b/>
          <w:bCs/>
          <w:color w:val="4472C4" w:themeColor="accent1"/>
          <w:sz w:val="24"/>
          <w:szCs w:val="24"/>
        </w:rPr>
        <w:t xml:space="preserve"> </w:t>
      </w:r>
      <w:r w:rsidRPr="56B76397">
        <w:rPr>
          <w:rFonts w:asciiTheme="minorHAnsi" w:eastAsiaTheme="minorEastAsia" w:hAnsiTheme="minorHAnsi" w:cstheme="minorBidi"/>
          <w:b/>
          <w:bCs/>
          <w:color w:val="4472C4" w:themeColor="accent1"/>
          <w:sz w:val="24"/>
          <w:szCs w:val="24"/>
        </w:rPr>
        <w:t>:</w:t>
      </w:r>
      <w:r w:rsidR="5AED3935" w:rsidRPr="56B76397">
        <w:rPr>
          <w:rFonts w:asciiTheme="minorHAnsi" w:eastAsiaTheme="minorEastAsia" w:hAnsiTheme="minorHAnsi" w:cstheme="minorBidi"/>
          <w:b/>
          <w:bCs/>
          <w:color w:val="4472C4" w:themeColor="accent1"/>
          <w:sz w:val="24"/>
          <w:szCs w:val="24"/>
        </w:rPr>
        <w:t xml:space="preserve"> bilan</w:t>
      </w:r>
      <w:r w:rsidR="004F3A20" w:rsidRPr="56B76397">
        <w:rPr>
          <w:rFonts w:asciiTheme="minorHAnsi" w:eastAsiaTheme="minorEastAsia" w:hAnsiTheme="minorHAnsi" w:cstheme="minorBidi"/>
          <w:b/>
          <w:bCs/>
          <w:color w:val="4472C4" w:themeColor="accent1"/>
          <w:sz w:val="24"/>
          <w:szCs w:val="24"/>
        </w:rPr>
        <w:t xml:space="preserve"> et partage</w:t>
      </w:r>
      <w:r w:rsidR="00A02CF5" w:rsidRPr="56B76397">
        <w:rPr>
          <w:rFonts w:asciiTheme="minorHAnsi" w:eastAsiaTheme="minorEastAsia" w:hAnsiTheme="minorHAnsi" w:cstheme="minorBidi"/>
          <w:b/>
          <w:bCs/>
          <w:color w:val="4472C4" w:themeColor="accent1"/>
          <w:sz w:val="24"/>
          <w:szCs w:val="24"/>
        </w:rPr>
        <w:t xml:space="preserve"> (</w:t>
      </w:r>
      <w:r w:rsidR="47D3DCCF" w:rsidRPr="56B76397">
        <w:rPr>
          <w:rFonts w:asciiTheme="minorHAnsi" w:eastAsiaTheme="minorEastAsia" w:hAnsiTheme="minorHAnsi" w:cstheme="minorBidi"/>
          <w:b/>
          <w:bCs/>
          <w:color w:val="4472C4" w:themeColor="accent1"/>
          <w:sz w:val="24"/>
          <w:szCs w:val="24"/>
        </w:rPr>
        <w:t xml:space="preserve">15 </w:t>
      </w:r>
      <w:r w:rsidR="5AED3935" w:rsidRPr="56B76397">
        <w:rPr>
          <w:rFonts w:asciiTheme="minorHAnsi" w:eastAsiaTheme="minorEastAsia" w:hAnsiTheme="minorHAnsi" w:cstheme="minorBidi"/>
          <w:b/>
          <w:bCs/>
          <w:color w:val="4472C4" w:themeColor="accent1"/>
          <w:sz w:val="24"/>
          <w:szCs w:val="24"/>
        </w:rPr>
        <w:t>minutes en groupe</w:t>
      </w:r>
      <w:r w:rsidR="00A02CF5" w:rsidRPr="56B76397">
        <w:rPr>
          <w:rFonts w:asciiTheme="minorHAnsi" w:eastAsiaTheme="minorEastAsia" w:hAnsiTheme="minorHAnsi" w:cstheme="minorBidi"/>
          <w:b/>
          <w:bCs/>
          <w:color w:val="4472C4" w:themeColor="accent1"/>
          <w:sz w:val="24"/>
          <w:szCs w:val="24"/>
        </w:rPr>
        <w:t>)</w:t>
      </w:r>
    </w:p>
    <w:p w14:paraId="5AB55F54" w14:textId="51766D20" w:rsidR="51A236AB" w:rsidRDefault="51A236AB" w:rsidP="4EB4C3DB">
      <w:r w:rsidRPr="4EB4C3DB">
        <w:t>Ce qu’il s’est passé durant ces trois heures (entraide, méthode, réussite, difficulté) et surtout compétences relevées</w:t>
      </w:r>
      <w:r w:rsidR="03A7016D" w:rsidRPr="4EB4C3DB">
        <w:t xml:space="preserve"> sur les feuillets qui sont ramassés par le formateur. </w:t>
      </w:r>
    </w:p>
    <w:p w14:paraId="69323C2F" w14:textId="77777777" w:rsidR="004F3A20" w:rsidRDefault="004F3A20">
      <w:pPr>
        <w:rPr>
          <w:b/>
          <w:bCs/>
          <w:i/>
          <w:iCs/>
          <w:color w:val="1F3864" w:themeColor="accent1" w:themeShade="80"/>
          <w:sz w:val="32"/>
          <w:szCs w:val="32"/>
        </w:rPr>
      </w:pPr>
      <w:r>
        <w:rPr>
          <w:color w:val="1F3864" w:themeColor="accent1" w:themeShade="80"/>
        </w:rPr>
        <w:br w:type="page"/>
      </w:r>
    </w:p>
    <w:tbl>
      <w:tblPr>
        <w:tblStyle w:val="Grilledutableau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shd w:val="clear" w:color="auto" w:fill="2F5496" w:themeFill="accent1" w:themeFillShade="BF"/>
        <w:tblLayout w:type="fixed"/>
        <w:tblLook w:val="06A0" w:firstRow="1" w:lastRow="0" w:firstColumn="1" w:lastColumn="0" w:noHBand="1" w:noVBand="1"/>
      </w:tblPr>
      <w:tblGrid>
        <w:gridCol w:w="9015"/>
      </w:tblGrid>
      <w:tr w:rsidR="004F3A20" w:rsidRPr="004F3A20" w14:paraId="469CD0F9" w14:textId="77777777" w:rsidTr="00522A5E">
        <w:tc>
          <w:tcPr>
            <w:tcW w:w="9015" w:type="dxa"/>
            <w:shd w:val="clear" w:color="auto" w:fill="2F5496" w:themeFill="accent1" w:themeFillShade="BF"/>
            <w:vAlign w:val="center"/>
          </w:tcPr>
          <w:p w14:paraId="15DCEB7F" w14:textId="77777777" w:rsidR="004F3A20" w:rsidRPr="004F3A20" w:rsidRDefault="004F3A20" w:rsidP="00522A5E">
            <w:pPr>
              <w:pStyle w:val="Titre1"/>
              <w:spacing w:line="259" w:lineRule="auto"/>
              <w:jc w:val="center"/>
              <w:outlineLvl w:val="0"/>
              <w:rPr>
                <w:rFonts w:ascii="Calibri" w:eastAsia="Calibri" w:hAnsi="Calibri" w:cs="Calibri"/>
                <w:color w:val="FFFFFF" w:themeColor="background1"/>
              </w:rPr>
            </w:pPr>
            <w:r w:rsidRPr="004F3A20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lastRenderedPageBreak/>
              <w:t>DÉROULÉ</w:t>
            </w:r>
          </w:p>
          <w:p w14:paraId="57432986" w14:textId="4FC4F176" w:rsidR="004F3A20" w:rsidRPr="004F3A20" w:rsidRDefault="004F3A20" w:rsidP="00522A5E">
            <w:pPr>
              <w:pStyle w:val="Titre1"/>
              <w:spacing w:line="259" w:lineRule="auto"/>
              <w:jc w:val="center"/>
              <w:outlineLvl w:val="0"/>
              <w:rPr>
                <w:rFonts w:ascii="Calibri" w:eastAsia="Calibri" w:hAnsi="Calibri" w:cs="Calibri"/>
                <w:b/>
                <w:bCs/>
                <w:i/>
                <w:color w:val="FFFFFF" w:themeColor="background1"/>
              </w:rPr>
            </w:pPr>
            <w:r w:rsidRPr="004F3A20">
              <w:rPr>
                <w:rFonts w:ascii="Calibri" w:eastAsia="Calibri" w:hAnsi="Calibri" w:cs="Calibri"/>
                <w:b/>
                <w:bCs/>
                <w:i/>
                <w:color w:val="FFFFFF" w:themeColor="background1"/>
              </w:rPr>
              <w:t>Etape 2, Séance 3 : Se faire comprendre et s’en assurer (3h)</w:t>
            </w:r>
          </w:p>
        </w:tc>
      </w:tr>
    </w:tbl>
    <w:p w14:paraId="73A2B892" w14:textId="77777777" w:rsidR="004F3A20" w:rsidRDefault="004F3A20" w:rsidP="1A98B483">
      <w:pPr>
        <w:rPr>
          <w:b/>
          <w:bCs/>
          <w:color w:val="4472C4" w:themeColor="accent1"/>
          <w:sz w:val="32"/>
          <w:szCs w:val="32"/>
        </w:rPr>
      </w:pPr>
    </w:p>
    <w:p w14:paraId="48224F4A" w14:textId="24D3FD22" w:rsidR="37C4A5DC" w:rsidRPr="004F3A20" w:rsidRDefault="63EE71E0" w:rsidP="004F3A20">
      <w:pPr>
        <w:pStyle w:val="Style1"/>
        <w:shd w:val="clear" w:color="auto" w:fill="DEEAF6" w:themeFill="accent5" w:themeFillTint="33"/>
        <w:rPr>
          <w:color w:val="1F3864" w:themeColor="accent1" w:themeShade="80"/>
        </w:rPr>
      </w:pPr>
      <w:r w:rsidRPr="56B76397">
        <w:rPr>
          <w:color w:val="1F3864" w:themeColor="accent1" w:themeShade="80"/>
        </w:rPr>
        <w:t xml:space="preserve">Situation 1 : Effectuer des </w:t>
      </w:r>
      <w:r w:rsidR="7BD1C3AD" w:rsidRPr="56B76397">
        <w:rPr>
          <w:color w:val="1F3864" w:themeColor="accent1" w:themeShade="80"/>
        </w:rPr>
        <w:t>galops d’essai</w:t>
      </w:r>
      <w:r w:rsidR="55370EE6" w:rsidRPr="56B76397">
        <w:rPr>
          <w:color w:val="1F3864" w:themeColor="accent1" w:themeShade="80"/>
        </w:rPr>
        <w:t xml:space="preserve"> </w:t>
      </w:r>
    </w:p>
    <w:p w14:paraId="3AE13CC1" w14:textId="308A936F" w:rsidR="00A02CF5" w:rsidRDefault="00A02CF5" w:rsidP="56B76397">
      <w:pPr>
        <w:rPr>
          <w:rFonts w:eastAsiaTheme="minorEastAsia"/>
          <w:b/>
          <w:bCs/>
          <w:color w:val="4472C4" w:themeColor="accent1"/>
          <w:sz w:val="24"/>
          <w:szCs w:val="24"/>
        </w:rPr>
      </w:pPr>
      <w:r w:rsidRPr="56B76397">
        <w:rPr>
          <w:rFonts w:eastAsiaTheme="minorEastAsia"/>
          <w:b/>
          <w:bCs/>
          <w:color w:val="4472C4" w:themeColor="accent1"/>
          <w:sz w:val="24"/>
          <w:szCs w:val="24"/>
        </w:rPr>
        <w:t>(60</w:t>
      </w:r>
      <w:r w:rsidR="47D3DCCF" w:rsidRPr="56B76397">
        <w:rPr>
          <w:rFonts w:eastAsiaTheme="minorEastAsia"/>
          <w:b/>
          <w:bCs/>
          <w:color w:val="4472C4" w:themeColor="accent1"/>
          <w:sz w:val="24"/>
          <w:szCs w:val="24"/>
        </w:rPr>
        <w:t xml:space="preserve"> </w:t>
      </w:r>
      <w:r w:rsidR="5AED3935" w:rsidRPr="56B76397">
        <w:rPr>
          <w:rFonts w:eastAsiaTheme="minorEastAsia"/>
          <w:b/>
          <w:bCs/>
          <w:color w:val="4472C4" w:themeColor="accent1"/>
          <w:sz w:val="24"/>
          <w:szCs w:val="24"/>
        </w:rPr>
        <w:t>minutes en sous-groupe</w:t>
      </w:r>
      <w:r w:rsidRPr="56B76397">
        <w:rPr>
          <w:rFonts w:eastAsiaTheme="minorEastAsia"/>
          <w:b/>
          <w:bCs/>
          <w:color w:val="4472C4" w:themeColor="accent1"/>
          <w:sz w:val="24"/>
          <w:szCs w:val="24"/>
        </w:rPr>
        <w:t>)</w:t>
      </w:r>
    </w:p>
    <w:p w14:paraId="3A592DE7" w14:textId="278170E3" w:rsidR="37C4A5DC" w:rsidRDefault="2AF8DCFC" w:rsidP="4EB4C3DB">
      <w:r w:rsidRPr="1A98B483">
        <w:t>Des salles sont prévues pour que les stagiaires puissent s’entrainer à expliquer aux autres (</w:t>
      </w:r>
      <w:r w:rsidR="03CE49E5" w:rsidRPr="1A98B483">
        <w:t xml:space="preserve">nombre de salles nécessaires = </w:t>
      </w:r>
      <w:r w:rsidRPr="1A98B483">
        <w:t xml:space="preserve">nombre de groupes /2) </w:t>
      </w:r>
      <w:r w:rsidR="37C4A5DC">
        <w:br/>
      </w:r>
      <w:r w:rsidR="4F7203E9" w:rsidRPr="1A98B483">
        <w:t>Il s’agit de favoriser les déplacements, de façon à ce que tous échangent et voient ce qui a été fait.</w:t>
      </w:r>
    </w:p>
    <w:p w14:paraId="2BD47E7F" w14:textId="77777777" w:rsidR="004F3A20" w:rsidRDefault="004F3A20" w:rsidP="4EB4C3DB"/>
    <w:p w14:paraId="5C40BAD6" w14:textId="06D67695" w:rsidR="066D5A34" w:rsidRPr="004F3A20" w:rsidRDefault="64807BA9" w:rsidP="004F3A20">
      <w:pPr>
        <w:pStyle w:val="Style1"/>
        <w:shd w:val="clear" w:color="auto" w:fill="DEEAF6" w:themeFill="accent5" w:themeFillTint="33"/>
        <w:rPr>
          <w:color w:val="1F3864" w:themeColor="accent1" w:themeShade="80"/>
        </w:rPr>
      </w:pPr>
      <w:r w:rsidRPr="56B76397">
        <w:rPr>
          <w:color w:val="1F3864" w:themeColor="accent1" w:themeShade="80"/>
        </w:rPr>
        <w:t xml:space="preserve">Situation </w:t>
      </w:r>
      <w:r w:rsidR="3D6D4339" w:rsidRPr="56B76397">
        <w:rPr>
          <w:color w:val="1F3864" w:themeColor="accent1" w:themeShade="80"/>
        </w:rPr>
        <w:t>2</w:t>
      </w:r>
      <w:r w:rsidRPr="56B76397">
        <w:rPr>
          <w:color w:val="1F3864" w:themeColor="accent1" w:themeShade="80"/>
        </w:rPr>
        <w:t xml:space="preserve"> : Oser e</w:t>
      </w:r>
      <w:r w:rsidR="2E95FE41" w:rsidRPr="56B76397">
        <w:rPr>
          <w:color w:val="1F3864" w:themeColor="accent1" w:themeShade="80"/>
        </w:rPr>
        <w:t xml:space="preserve">nseigner </w:t>
      </w:r>
      <w:r w:rsidR="4689EC96" w:rsidRPr="56B76397">
        <w:rPr>
          <w:color w:val="1F3864" w:themeColor="accent1" w:themeShade="80"/>
        </w:rPr>
        <w:t>(1</w:t>
      </w:r>
      <w:r w:rsidR="004F3A20" w:rsidRPr="56B76397">
        <w:rPr>
          <w:color w:val="1F3864" w:themeColor="accent1" w:themeShade="80"/>
        </w:rPr>
        <w:t>h</w:t>
      </w:r>
      <w:r w:rsidR="4689EC96" w:rsidRPr="56B76397">
        <w:rPr>
          <w:color w:val="1F3864" w:themeColor="accent1" w:themeShade="80"/>
        </w:rPr>
        <w:t>30)</w:t>
      </w:r>
    </w:p>
    <w:p w14:paraId="1149B703" w14:textId="2D9DBD68" w:rsidR="6772E473" w:rsidRDefault="6E9E716D" w:rsidP="56B76397">
      <w:pPr>
        <w:rPr>
          <w:rFonts w:eastAsiaTheme="minorEastAsia"/>
          <w:b/>
          <w:bCs/>
          <w:color w:val="4472C4" w:themeColor="accent1"/>
          <w:sz w:val="24"/>
          <w:szCs w:val="24"/>
        </w:rPr>
      </w:pPr>
      <w:r>
        <w:br w:type="page"/>
      </w:r>
      <w:r w:rsidR="00A02CF5" w:rsidRPr="56B76397">
        <w:rPr>
          <w:rFonts w:eastAsiaTheme="minorEastAsia"/>
          <w:b/>
          <w:bCs/>
          <w:color w:val="4472C4" w:themeColor="accent1"/>
          <w:sz w:val="24"/>
          <w:szCs w:val="24"/>
        </w:rPr>
        <w:lastRenderedPageBreak/>
        <w:t>(120</w:t>
      </w:r>
      <w:r w:rsidR="47D3DCCF" w:rsidRPr="56B76397">
        <w:rPr>
          <w:rFonts w:eastAsiaTheme="minorEastAsia"/>
          <w:b/>
          <w:bCs/>
          <w:color w:val="4472C4" w:themeColor="accent1"/>
          <w:sz w:val="24"/>
          <w:szCs w:val="24"/>
        </w:rPr>
        <w:t xml:space="preserve"> </w:t>
      </w:r>
      <w:r w:rsidR="5AED3935" w:rsidRPr="56B76397">
        <w:rPr>
          <w:rFonts w:eastAsiaTheme="minorEastAsia"/>
          <w:b/>
          <w:bCs/>
          <w:color w:val="4472C4" w:themeColor="accent1"/>
          <w:sz w:val="24"/>
          <w:szCs w:val="24"/>
        </w:rPr>
        <w:t>minutes en groupe</w:t>
      </w:r>
      <w:r w:rsidR="00A02CF5" w:rsidRPr="56B76397">
        <w:rPr>
          <w:rFonts w:eastAsiaTheme="minorEastAsia"/>
          <w:b/>
          <w:bCs/>
          <w:color w:val="4472C4" w:themeColor="accent1"/>
          <w:sz w:val="24"/>
          <w:szCs w:val="24"/>
        </w:rPr>
        <w:t>)</w:t>
      </w:r>
    </w:p>
    <w:p w14:paraId="5B123C7A" w14:textId="7B7DF59B" w:rsidR="6772E473" w:rsidRDefault="3550BFC3" w:rsidP="56B76397">
      <w:r>
        <w:t xml:space="preserve">Quand les stagiaires se sentent prêts il leur est demandé de contribuer avec un nouveau groupe </w:t>
      </w:r>
      <w:r w:rsidR="42A25793">
        <w:t xml:space="preserve">d’apprenants </w:t>
      </w:r>
      <w:r>
        <w:t xml:space="preserve">à une </w:t>
      </w:r>
      <w:r w:rsidR="5D679C35">
        <w:t>vidéo</w:t>
      </w:r>
      <w:r>
        <w:t xml:space="preserve"> de leur cours. </w:t>
      </w:r>
    </w:p>
    <w:p w14:paraId="24FD58ED" w14:textId="7E80F436" w:rsidR="5358419E" w:rsidRDefault="5358419E" w:rsidP="35CC3293">
      <w:r>
        <w:t xml:space="preserve">La vidéo pourra être ensuite redistribuée aux stagiaires qui le souhaitent </w:t>
      </w:r>
      <w:proofErr w:type="gramStart"/>
      <w:r>
        <w:t>ou</w:t>
      </w:r>
      <w:proofErr w:type="gramEnd"/>
      <w:r>
        <w:t xml:space="preserve"> servir à d’autres groupes d’apprenants.</w:t>
      </w:r>
    </w:p>
    <w:sectPr w:rsidR="5358419E">
      <w:headerReference w:type="default" r:id="rId18"/>
      <w:footerReference w:type="default" r:id="rId1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9B831B0" w16cex:dateUtc="2021-09-30T12:51:16.736Z"/>
  <w16cex:commentExtensible w16cex:durableId="180B3EA8" w16cex:dateUtc="2021-09-30T12:58:29.16Z"/>
  <w16cex:commentExtensible w16cex:durableId="35155160" w16cex:dateUtc="2021-09-30T13:03:43.507Z"/>
  <w16cex:commentExtensible w16cex:durableId="71045E45" w16cex:dateUtc="2021-09-30T13:07:04.762Z"/>
  <w16cex:commentExtensible w16cex:durableId="3AC96702" w16cex:dateUtc="2021-09-30T13:44:37.846Z"/>
  <w16cex:commentExtensible w16cex:durableId="4F37F227" w16cex:dateUtc="2021-09-30T14:02:40.641Z"/>
  <w16cex:commentExtensible w16cex:durableId="6B0DC945" w16cex:dateUtc="2021-10-01T12:10:02.513Z"/>
  <w16cex:commentExtensible w16cex:durableId="3429D87B" w16cex:dateUtc="2021-09-30T12:54:34.305Z"/>
  <w16cex:commentExtensible w16cex:durableId="1AB6DCB3" w16cex:dateUtc="2021-09-30T12:54:44.401Z"/>
  <w16cex:commentExtensible w16cex:durableId="24C7C1D1" w16cex:dateUtc="2021-09-30T13:00:44.353Z"/>
  <w16cex:commentExtensible w16cex:durableId="575863F0" w16cex:dateUtc="2021-09-30T13:05:32.9Z"/>
  <w16cex:commentExtensible w16cex:durableId="1B30279C" w16cex:dateUtc="2021-09-30T13:44:27.829Z"/>
  <w16cex:commentExtensible w16cex:durableId="03010B2C" w16cex:dateUtc="2021-09-30T12:54:34.305Z"/>
  <w16cex:commentExtensible w16cex:durableId="3C8448D3" w16cex:dateUtc="2021-09-30T12:54:44.401Z"/>
  <w16cex:commentExtensible w16cex:durableId="25288612" w16cex:dateUtc="2021-09-30T13:00:44.353Z"/>
  <w16cex:commentExtensible w16cex:durableId="342F8D11" w16cex:dateUtc="2021-09-30T13:05:32.9Z"/>
  <w16cex:commentExtensible w16cex:durableId="511E6CA4" w16cex:dateUtc="2021-09-30T13:44:27.829Z"/>
  <w16cex:commentExtensible w16cex:durableId="67DBC499" w16cex:dateUtc="2021-09-30T12:54:34.305Z"/>
  <w16cex:commentExtensible w16cex:durableId="1E74E1E2" w16cex:dateUtc="2021-09-30T12:54:44.401Z"/>
  <w16cex:commentExtensible w16cex:durableId="0DCEACA4" w16cex:dateUtc="2021-09-30T13:00:44.353Z"/>
  <w16cex:commentExtensible w16cex:durableId="14EC2C74" w16cex:dateUtc="2021-09-30T13:05:32.9Z"/>
  <w16cex:commentExtensible w16cex:durableId="7C984E77" w16cex:dateUtc="2021-09-30T13:44:27.829Z"/>
  <w16cex:commentExtensible w16cex:durableId="3B61CA7C" w16cex:dateUtc="2021-10-06T14:05:00.095Z"/>
  <w16cex:commentExtensible w16cex:durableId="23FCE274" w16cex:dateUtc="2021-10-06T14:08:12.363Z"/>
  <w16cex:commentExtensible w16cex:durableId="33E07CBD" w16cex:dateUtc="2021-10-06T14:51:41.7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DC07E70" w16cid:durableId="09B831B0"/>
  <w16cid:commentId w16cid:paraId="032CC8FB" w16cid:durableId="180B3EA8"/>
  <w16cid:commentId w16cid:paraId="52F585B8" w16cid:durableId="35155160"/>
  <w16cid:commentId w16cid:paraId="740BD58B" w16cid:durableId="71045E45"/>
  <w16cid:commentId w16cid:paraId="4297B177" w16cid:durableId="3AC96702"/>
  <w16cid:commentId w16cid:paraId="4EBE0464" w16cid:durableId="4F37F227"/>
  <w16cid:commentId w16cid:paraId="57C9E359" w16cid:durableId="6B0DC945"/>
  <w16cid:commentId w16cid:paraId="26EF0B85" w16cid:durableId="3429D87B"/>
  <w16cid:commentId w16cid:paraId="7781DAED" w16cid:durableId="1AB6DCB3"/>
  <w16cid:commentId w16cid:paraId="77555A24" w16cid:durableId="24C7C1D1"/>
  <w16cid:commentId w16cid:paraId="16DF39EE" w16cid:durableId="575863F0"/>
  <w16cid:commentId w16cid:paraId="1189F961" w16cid:durableId="1B30279C"/>
  <w16cid:commentId w16cid:paraId="4F57A80A" w16cid:durableId="03010B2C"/>
  <w16cid:commentId w16cid:paraId="474D5A9B" w16cid:durableId="3C8448D3"/>
  <w16cid:commentId w16cid:paraId="1809AF0D" w16cid:durableId="25288612"/>
  <w16cid:commentId w16cid:paraId="533BA2FB" w16cid:durableId="342F8D11"/>
  <w16cid:commentId w16cid:paraId="00D38CC4" w16cid:durableId="511E6CA4"/>
  <w16cid:commentId w16cid:paraId="7F5727A8" w16cid:durableId="67DBC499"/>
  <w16cid:commentId w16cid:paraId="77B44909" w16cid:durableId="1E74E1E2"/>
  <w16cid:commentId w16cid:paraId="6FFFB03D" w16cid:durableId="0DCEACA4"/>
  <w16cid:commentId w16cid:paraId="02C5FC56" w16cid:durableId="14EC2C74"/>
  <w16cid:commentId w16cid:paraId="4ED52FCE" w16cid:durableId="7C984E77"/>
  <w16cid:commentId w16cid:paraId="64F8AFDB" w16cid:durableId="3B61CA7C"/>
  <w16cid:commentId w16cid:paraId="79643155" w16cid:durableId="23FCE274"/>
  <w16cid:commentId w16cid:paraId="6781031E" w16cid:durableId="33E07C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0C474" w14:textId="77777777" w:rsidR="00A209BA" w:rsidRDefault="00A209BA">
      <w:pPr>
        <w:spacing w:after="0" w:line="240" w:lineRule="auto"/>
      </w:pPr>
      <w:r>
        <w:separator/>
      </w:r>
    </w:p>
  </w:endnote>
  <w:endnote w:type="continuationSeparator" w:id="0">
    <w:p w14:paraId="1E06A1DC" w14:textId="77777777" w:rsidR="00A209BA" w:rsidRDefault="00A2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2DBAB95" w14:paraId="02D9F063" w14:textId="77777777" w:rsidTr="73E81544">
      <w:tc>
        <w:tcPr>
          <w:tcW w:w="3005" w:type="dxa"/>
        </w:tcPr>
        <w:p w14:paraId="1B03C89F" w14:textId="7413FBA1" w:rsidR="32DBAB95" w:rsidRDefault="32DBAB95" w:rsidP="32DBAB95">
          <w:pPr>
            <w:pStyle w:val="En-tte"/>
            <w:ind w:left="-115"/>
          </w:pPr>
        </w:p>
      </w:tc>
      <w:tc>
        <w:tcPr>
          <w:tcW w:w="3005" w:type="dxa"/>
        </w:tcPr>
        <w:p w14:paraId="2588A42D" w14:textId="6DC04D1F" w:rsidR="32DBAB95" w:rsidRDefault="32DBAB95" w:rsidP="32DBAB95">
          <w:pPr>
            <w:pStyle w:val="En-tte"/>
            <w:jc w:val="center"/>
          </w:pPr>
        </w:p>
      </w:tc>
      <w:tc>
        <w:tcPr>
          <w:tcW w:w="3005" w:type="dxa"/>
        </w:tcPr>
        <w:p w14:paraId="3A099E75" w14:textId="0CF913B5" w:rsidR="73E81544" w:rsidRDefault="73E81544" w:rsidP="73E81544">
          <w:pPr>
            <w:pStyle w:val="En-tte"/>
            <w:ind w:right="-115"/>
            <w:jc w:val="right"/>
          </w:pPr>
        </w:p>
        <w:p w14:paraId="1232A388" w14:textId="496F6A1E" w:rsidR="32DBAB95" w:rsidRDefault="32DBAB95" w:rsidP="32DBAB95">
          <w:pPr>
            <w:pStyle w:val="En-tte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18261D">
            <w:rPr>
              <w:noProof/>
            </w:rPr>
            <w:t>7</w:t>
          </w:r>
          <w:r>
            <w:fldChar w:fldCharType="end"/>
          </w:r>
        </w:p>
      </w:tc>
    </w:tr>
  </w:tbl>
  <w:p w14:paraId="7DD24ACE" w14:textId="20CCAB26" w:rsidR="32DBAB95" w:rsidRDefault="32DBAB95" w:rsidP="32DBAB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2E91B" w14:textId="77777777" w:rsidR="00A209BA" w:rsidRDefault="00A209BA">
      <w:pPr>
        <w:spacing w:after="0" w:line="240" w:lineRule="auto"/>
      </w:pPr>
      <w:r>
        <w:separator/>
      </w:r>
    </w:p>
  </w:footnote>
  <w:footnote w:type="continuationSeparator" w:id="0">
    <w:p w14:paraId="63E26615" w14:textId="77777777" w:rsidR="00A209BA" w:rsidRDefault="00A20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5" w:type="dxa"/>
      <w:tblLayout w:type="fixed"/>
      <w:tblLook w:val="06A0" w:firstRow="1" w:lastRow="0" w:firstColumn="1" w:lastColumn="0" w:noHBand="1" w:noVBand="1"/>
    </w:tblPr>
    <w:tblGrid>
      <w:gridCol w:w="9015"/>
    </w:tblGrid>
    <w:tr w:rsidR="32DBAB95" w14:paraId="4DE01EB8" w14:textId="77777777" w:rsidTr="73E81544">
      <w:trPr>
        <w:trHeight w:val="555"/>
      </w:trPr>
      <w:tc>
        <w:tcPr>
          <w:tcW w:w="9015" w:type="dxa"/>
        </w:tcPr>
        <w:p w14:paraId="12253837" w14:textId="38A91A89" w:rsidR="32DBAB95" w:rsidRDefault="73E81544" w:rsidP="32DBAB95">
          <w:pPr>
            <w:pStyle w:val="En-tte"/>
            <w:ind w:left="-115"/>
          </w:pPr>
          <w:r>
            <w:rPr>
              <w:noProof/>
              <w:lang w:eastAsia="fr-FR"/>
            </w:rPr>
            <w:drawing>
              <wp:inline distT="0" distB="0" distL="0" distR="0" wp14:anchorId="5FAE0301" wp14:editId="571A7012">
                <wp:extent cx="5629275" cy="477057"/>
                <wp:effectExtent l="0" t="0" r="0" b="0"/>
                <wp:docPr id="1065677541" name="Image 10656775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9275" cy="477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923748D" w14:textId="369B75C4" w:rsidR="32DBAB95" w:rsidRDefault="32DBAB95" w:rsidP="32DBAB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A2A"/>
    <w:multiLevelType w:val="hybridMultilevel"/>
    <w:tmpl w:val="FBAA353E"/>
    <w:lvl w:ilvl="0" w:tplc="DF625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A21E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DE3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2A8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9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E03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4E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5C2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924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7D2"/>
    <w:multiLevelType w:val="hybridMultilevel"/>
    <w:tmpl w:val="4FC0DC74"/>
    <w:lvl w:ilvl="0" w:tplc="0C3461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2FC9A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5625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8C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CAD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7C7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C67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20B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1A1E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E3E45"/>
    <w:multiLevelType w:val="hybridMultilevel"/>
    <w:tmpl w:val="3224EEF0"/>
    <w:lvl w:ilvl="0" w:tplc="371EC0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2E5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42D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02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8B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AE0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12FA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149A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BEC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2AEE"/>
    <w:multiLevelType w:val="hybridMultilevel"/>
    <w:tmpl w:val="39DAF448"/>
    <w:lvl w:ilvl="0" w:tplc="0B3A2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E27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408A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A86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05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BEAB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540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CBB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881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70F15"/>
    <w:multiLevelType w:val="hybridMultilevel"/>
    <w:tmpl w:val="9F04F674"/>
    <w:lvl w:ilvl="0" w:tplc="42F4D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9C4E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2E4F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D46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46A6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EAB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ECF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A27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FE7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F71D9"/>
    <w:multiLevelType w:val="hybridMultilevel"/>
    <w:tmpl w:val="D0DE92BA"/>
    <w:lvl w:ilvl="0" w:tplc="766220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0AA3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849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261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3090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604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6F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EC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42C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91A4A"/>
    <w:multiLevelType w:val="hybridMultilevel"/>
    <w:tmpl w:val="8AFED97E"/>
    <w:lvl w:ilvl="0" w:tplc="48461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307C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E6EC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AB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70E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54F7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528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7A3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61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65552"/>
    <w:multiLevelType w:val="hybridMultilevel"/>
    <w:tmpl w:val="05BC7C06"/>
    <w:lvl w:ilvl="0" w:tplc="9216E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D441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64D8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6AF3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C3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FE7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3AA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EF9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B88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44665"/>
    <w:multiLevelType w:val="hybridMultilevel"/>
    <w:tmpl w:val="BC626D7A"/>
    <w:lvl w:ilvl="0" w:tplc="83DE6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B4B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36E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85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86B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3EA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800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C47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E0B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B0F68"/>
    <w:multiLevelType w:val="hybridMultilevel"/>
    <w:tmpl w:val="917249DA"/>
    <w:lvl w:ilvl="0" w:tplc="81CA8A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8AEDA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1C2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E61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BE6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4C22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CAE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2F9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D2D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15EF6"/>
    <w:multiLevelType w:val="hybridMultilevel"/>
    <w:tmpl w:val="BFD49A1C"/>
    <w:lvl w:ilvl="0" w:tplc="8A3465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044F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A2A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565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C3A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8AA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B4E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4C5D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B06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B1633"/>
    <w:multiLevelType w:val="hybridMultilevel"/>
    <w:tmpl w:val="98B86222"/>
    <w:lvl w:ilvl="0" w:tplc="1930AD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0AEB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6EA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05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64FE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B6F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2A4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E41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F0A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10CA5"/>
    <w:multiLevelType w:val="hybridMultilevel"/>
    <w:tmpl w:val="87BEF830"/>
    <w:lvl w:ilvl="0" w:tplc="FAC2A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0E3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4E9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8C5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C2D8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A5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4A55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6B5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6C8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C62C6"/>
    <w:multiLevelType w:val="hybridMultilevel"/>
    <w:tmpl w:val="2FE23C76"/>
    <w:lvl w:ilvl="0" w:tplc="D7BE4198">
      <w:start w:val="1"/>
      <w:numFmt w:val="decimal"/>
      <w:lvlText w:val="%1."/>
      <w:lvlJc w:val="left"/>
      <w:pPr>
        <w:ind w:left="720" w:hanging="360"/>
      </w:pPr>
    </w:lvl>
    <w:lvl w:ilvl="1" w:tplc="CEE84434">
      <w:start w:val="1"/>
      <w:numFmt w:val="lowerLetter"/>
      <w:lvlText w:val="%2."/>
      <w:lvlJc w:val="left"/>
      <w:pPr>
        <w:ind w:left="1440" w:hanging="360"/>
      </w:pPr>
    </w:lvl>
    <w:lvl w:ilvl="2" w:tplc="F4E22524">
      <w:start w:val="1"/>
      <w:numFmt w:val="lowerRoman"/>
      <w:lvlText w:val="%3."/>
      <w:lvlJc w:val="right"/>
      <w:pPr>
        <w:ind w:left="2160" w:hanging="180"/>
      </w:pPr>
    </w:lvl>
    <w:lvl w:ilvl="3" w:tplc="1D4095A6">
      <w:start w:val="1"/>
      <w:numFmt w:val="decimal"/>
      <w:lvlText w:val="%4."/>
      <w:lvlJc w:val="left"/>
      <w:pPr>
        <w:ind w:left="2880" w:hanging="360"/>
      </w:pPr>
    </w:lvl>
    <w:lvl w:ilvl="4" w:tplc="7B9EC760">
      <w:start w:val="1"/>
      <w:numFmt w:val="lowerLetter"/>
      <w:lvlText w:val="%5."/>
      <w:lvlJc w:val="left"/>
      <w:pPr>
        <w:ind w:left="3600" w:hanging="360"/>
      </w:pPr>
    </w:lvl>
    <w:lvl w:ilvl="5" w:tplc="57AE256C">
      <w:start w:val="1"/>
      <w:numFmt w:val="lowerRoman"/>
      <w:lvlText w:val="%6."/>
      <w:lvlJc w:val="right"/>
      <w:pPr>
        <w:ind w:left="4320" w:hanging="180"/>
      </w:pPr>
    </w:lvl>
    <w:lvl w:ilvl="6" w:tplc="08C822E2">
      <w:start w:val="1"/>
      <w:numFmt w:val="decimal"/>
      <w:lvlText w:val="%7."/>
      <w:lvlJc w:val="left"/>
      <w:pPr>
        <w:ind w:left="5040" w:hanging="360"/>
      </w:pPr>
    </w:lvl>
    <w:lvl w:ilvl="7" w:tplc="AE824ACA">
      <w:start w:val="1"/>
      <w:numFmt w:val="lowerLetter"/>
      <w:lvlText w:val="%8."/>
      <w:lvlJc w:val="left"/>
      <w:pPr>
        <w:ind w:left="5760" w:hanging="360"/>
      </w:pPr>
    </w:lvl>
    <w:lvl w:ilvl="8" w:tplc="93CA4B9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D5FA7"/>
    <w:multiLevelType w:val="hybridMultilevel"/>
    <w:tmpl w:val="96B892BA"/>
    <w:lvl w:ilvl="0" w:tplc="91C6E6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3604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462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D63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6BA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7056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AC0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8B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56E8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F2585"/>
    <w:multiLevelType w:val="hybridMultilevel"/>
    <w:tmpl w:val="3B0830CA"/>
    <w:lvl w:ilvl="0" w:tplc="37089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AE4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98C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46B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65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189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422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6228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9C77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C4B19"/>
    <w:multiLevelType w:val="hybridMultilevel"/>
    <w:tmpl w:val="8DE072D2"/>
    <w:lvl w:ilvl="0" w:tplc="5D04B7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612DD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741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42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D8B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7E51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6EF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9E5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A66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140F5"/>
    <w:multiLevelType w:val="hybridMultilevel"/>
    <w:tmpl w:val="8DBE5E40"/>
    <w:lvl w:ilvl="0" w:tplc="383CA0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145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BE39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0B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E83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B85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E3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A0FC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FE2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460D0"/>
    <w:multiLevelType w:val="hybridMultilevel"/>
    <w:tmpl w:val="9B0EFA18"/>
    <w:lvl w:ilvl="0" w:tplc="04EEA1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3EA3B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6F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2A0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B4F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A6C4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406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B63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9E5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F0E9A"/>
    <w:multiLevelType w:val="hybridMultilevel"/>
    <w:tmpl w:val="CAA0DD2E"/>
    <w:lvl w:ilvl="0" w:tplc="B1DCF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FC8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8C4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E0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0E7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BEB3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262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F646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F2A7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A04FB"/>
    <w:multiLevelType w:val="hybridMultilevel"/>
    <w:tmpl w:val="86422CF4"/>
    <w:lvl w:ilvl="0" w:tplc="D89A4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66E4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A25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26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8873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E06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6A0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8C2C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68D3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11D45"/>
    <w:multiLevelType w:val="hybridMultilevel"/>
    <w:tmpl w:val="35E84F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2"/>
  </w:num>
  <w:num w:numId="7">
    <w:abstractNumId w:val="8"/>
  </w:num>
  <w:num w:numId="8">
    <w:abstractNumId w:val="20"/>
  </w:num>
  <w:num w:numId="9">
    <w:abstractNumId w:val="19"/>
  </w:num>
  <w:num w:numId="10">
    <w:abstractNumId w:val="16"/>
  </w:num>
  <w:num w:numId="11">
    <w:abstractNumId w:val="18"/>
  </w:num>
  <w:num w:numId="12">
    <w:abstractNumId w:val="2"/>
  </w:num>
  <w:num w:numId="13">
    <w:abstractNumId w:val="9"/>
  </w:num>
  <w:num w:numId="14">
    <w:abstractNumId w:val="14"/>
  </w:num>
  <w:num w:numId="15">
    <w:abstractNumId w:val="10"/>
  </w:num>
  <w:num w:numId="16">
    <w:abstractNumId w:val="17"/>
  </w:num>
  <w:num w:numId="17">
    <w:abstractNumId w:val="11"/>
  </w:num>
  <w:num w:numId="18">
    <w:abstractNumId w:val="5"/>
  </w:num>
  <w:num w:numId="19">
    <w:abstractNumId w:val="3"/>
  </w:num>
  <w:num w:numId="20">
    <w:abstractNumId w:val="1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D5FDDF"/>
    <w:rsid w:val="001388F7"/>
    <w:rsid w:val="0018261D"/>
    <w:rsid w:val="003A386E"/>
    <w:rsid w:val="003AFDC4"/>
    <w:rsid w:val="00460C12"/>
    <w:rsid w:val="004E2097"/>
    <w:rsid w:val="004F3A20"/>
    <w:rsid w:val="00570292"/>
    <w:rsid w:val="00596BB5"/>
    <w:rsid w:val="005F5B6E"/>
    <w:rsid w:val="00690BC9"/>
    <w:rsid w:val="00693A11"/>
    <w:rsid w:val="00785F1E"/>
    <w:rsid w:val="009892EF"/>
    <w:rsid w:val="00999FC2"/>
    <w:rsid w:val="00A02CF5"/>
    <w:rsid w:val="00A209BA"/>
    <w:rsid w:val="00B4F39A"/>
    <w:rsid w:val="00B77D35"/>
    <w:rsid w:val="00CDB8F5"/>
    <w:rsid w:val="00CE417F"/>
    <w:rsid w:val="00D27BFC"/>
    <w:rsid w:val="00D810D2"/>
    <w:rsid w:val="00EB7EAE"/>
    <w:rsid w:val="00F640C3"/>
    <w:rsid w:val="011C22DE"/>
    <w:rsid w:val="012AED6C"/>
    <w:rsid w:val="012BF827"/>
    <w:rsid w:val="018C602B"/>
    <w:rsid w:val="0196D01F"/>
    <w:rsid w:val="01A585DA"/>
    <w:rsid w:val="01A708CB"/>
    <w:rsid w:val="01AD0FC0"/>
    <w:rsid w:val="01B93980"/>
    <w:rsid w:val="01C6A59D"/>
    <w:rsid w:val="01CB208F"/>
    <w:rsid w:val="01E12EC0"/>
    <w:rsid w:val="01E81653"/>
    <w:rsid w:val="0213DE1D"/>
    <w:rsid w:val="022495E6"/>
    <w:rsid w:val="0238C1A8"/>
    <w:rsid w:val="02720FDE"/>
    <w:rsid w:val="02899B15"/>
    <w:rsid w:val="0294E4A2"/>
    <w:rsid w:val="0298D24E"/>
    <w:rsid w:val="02A1D65D"/>
    <w:rsid w:val="02A5CD87"/>
    <w:rsid w:val="02A706DA"/>
    <w:rsid w:val="02C6BDCD"/>
    <w:rsid w:val="02F3DD4B"/>
    <w:rsid w:val="02F4B6A8"/>
    <w:rsid w:val="0300F803"/>
    <w:rsid w:val="0335C0FB"/>
    <w:rsid w:val="0339137F"/>
    <w:rsid w:val="033E359E"/>
    <w:rsid w:val="0342D92C"/>
    <w:rsid w:val="035434EF"/>
    <w:rsid w:val="036FC06A"/>
    <w:rsid w:val="03703E52"/>
    <w:rsid w:val="0388C0AA"/>
    <w:rsid w:val="03A7016D"/>
    <w:rsid w:val="03CE49E5"/>
    <w:rsid w:val="03D90444"/>
    <w:rsid w:val="03E0E019"/>
    <w:rsid w:val="03FB9CC3"/>
    <w:rsid w:val="041495CC"/>
    <w:rsid w:val="043FBDD7"/>
    <w:rsid w:val="044CEC21"/>
    <w:rsid w:val="044DDDEB"/>
    <w:rsid w:val="045A8AE7"/>
    <w:rsid w:val="045BAD09"/>
    <w:rsid w:val="045C13BF"/>
    <w:rsid w:val="04604AE7"/>
    <w:rsid w:val="0495147F"/>
    <w:rsid w:val="04A8C86F"/>
    <w:rsid w:val="04BF6A50"/>
    <w:rsid w:val="04DA05FF"/>
    <w:rsid w:val="04F41BE3"/>
    <w:rsid w:val="04F43E4C"/>
    <w:rsid w:val="0519CAEA"/>
    <w:rsid w:val="052390BD"/>
    <w:rsid w:val="052FE99B"/>
    <w:rsid w:val="0532CC91"/>
    <w:rsid w:val="056BCFB8"/>
    <w:rsid w:val="056C0412"/>
    <w:rsid w:val="056D8ADD"/>
    <w:rsid w:val="0584A868"/>
    <w:rsid w:val="0588E398"/>
    <w:rsid w:val="0590F959"/>
    <w:rsid w:val="05A1993F"/>
    <w:rsid w:val="05A7FC46"/>
    <w:rsid w:val="05BCB381"/>
    <w:rsid w:val="05BDD588"/>
    <w:rsid w:val="05C3D3BE"/>
    <w:rsid w:val="05D2B91E"/>
    <w:rsid w:val="05E2C785"/>
    <w:rsid w:val="06057BD2"/>
    <w:rsid w:val="0618F5E1"/>
    <w:rsid w:val="06442873"/>
    <w:rsid w:val="065470BD"/>
    <w:rsid w:val="066C2A9B"/>
    <w:rsid w:val="066D5A34"/>
    <w:rsid w:val="066F19AE"/>
    <w:rsid w:val="0679A130"/>
    <w:rsid w:val="0679D757"/>
    <w:rsid w:val="067F1571"/>
    <w:rsid w:val="069544A0"/>
    <w:rsid w:val="069D9DFD"/>
    <w:rsid w:val="06A2EA4A"/>
    <w:rsid w:val="06B1FD0A"/>
    <w:rsid w:val="06BC9A75"/>
    <w:rsid w:val="06D4E35B"/>
    <w:rsid w:val="06D69D36"/>
    <w:rsid w:val="07004076"/>
    <w:rsid w:val="07081F65"/>
    <w:rsid w:val="07165D66"/>
    <w:rsid w:val="0717A1B8"/>
    <w:rsid w:val="0719C763"/>
    <w:rsid w:val="071B7C8E"/>
    <w:rsid w:val="0737F4E4"/>
    <w:rsid w:val="073AB976"/>
    <w:rsid w:val="074146AC"/>
    <w:rsid w:val="074C9283"/>
    <w:rsid w:val="0750C4F2"/>
    <w:rsid w:val="075CAD51"/>
    <w:rsid w:val="0765AF0A"/>
    <w:rsid w:val="07669227"/>
    <w:rsid w:val="07913FD3"/>
    <w:rsid w:val="07A1F6D2"/>
    <w:rsid w:val="07A6F609"/>
    <w:rsid w:val="07ABECE7"/>
    <w:rsid w:val="07B03B6A"/>
    <w:rsid w:val="07B4C642"/>
    <w:rsid w:val="07CD6BF2"/>
    <w:rsid w:val="07DD7D95"/>
    <w:rsid w:val="07E7937F"/>
    <w:rsid w:val="07FD9F22"/>
    <w:rsid w:val="0808624F"/>
    <w:rsid w:val="0825522B"/>
    <w:rsid w:val="0826093A"/>
    <w:rsid w:val="0849BE0D"/>
    <w:rsid w:val="086C3B67"/>
    <w:rsid w:val="086E65C8"/>
    <w:rsid w:val="087CEDCA"/>
    <w:rsid w:val="08B78B5B"/>
    <w:rsid w:val="08D36DDE"/>
    <w:rsid w:val="0915AA88"/>
    <w:rsid w:val="0921A7B4"/>
    <w:rsid w:val="092C7731"/>
    <w:rsid w:val="093C2A82"/>
    <w:rsid w:val="093C45B1"/>
    <w:rsid w:val="09417B9F"/>
    <w:rsid w:val="095CA59E"/>
    <w:rsid w:val="09622B2A"/>
    <w:rsid w:val="09688142"/>
    <w:rsid w:val="096885A2"/>
    <w:rsid w:val="097D2077"/>
    <w:rsid w:val="097EC500"/>
    <w:rsid w:val="09834E5A"/>
    <w:rsid w:val="0987373C"/>
    <w:rsid w:val="0990960D"/>
    <w:rsid w:val="09AE64A0"/>
    <w:rsid w:val="09B85044"/>
    <w:rsid w:val="09D86E5E"/>
    <w:rsid w:val="09E2C784"/>
    <w:rsid w:val="09FAE731"/>
    <w:rsid w:val="0A0E8EAA"/>
    <w:rsid w:val="0A3B4DF5"/>
    <w:rsid w:val="0A676866"/>
    <w:rsid w:val="0A806879"/>
    <w:rsid w:val="0A910B67"/>
    <w:rsid w:val="0A9ADF9E"/>
    <w:rsid w:val="0A9C3B99"/>
    <w:rsid w:val="0A9CABD7"/>
    <w:rsid w:val="0A9CF8CC"/>
    <w:rsid w:val="0A9D4FCC"/>
    <w:rsid w:val="0AA0B2A7"/>
    <w:rsid w:val="0AB624A7"/>
    <w:rsid w:val="0AB69D51"/>
    <w:rsid w:val="0AB81528"/>
    <w:rsid w:val="0AC19354"/>
    <w:rsid w:val="0AC2F296"/>
    <w:rsid w:val="0AC725DF"/>
    <w:rsid w:val="0ACC063A"/>
    <w:rsid w:val="0AE600B4"/>
    <w:rsid w:val="0AE64439"/>
    <w:rsid w:val="0AE6FBAD"/>
    <w:rsid w:val="0AEF80DE"/>
    <w:rsid w:val="0AF08879"/>
    <w:rsid w:val="0B016419"/>
    <w:rsid w:val="0B0527C2"/>
    <w:rsid w:val="0B21A503"/>
    <w:rsid w:val="0B640C9A"/>
    <w:rsid w:val="0B986A0C"/>
    <w:rsid w:val="0BAA3B1C"/>
    <w:rsid w:val="0BADB15C"/>
    <w:rsid w:val="0BB434AB"/>
    <w:rsid w:val="0BB599C1"/>
    <w:rsid w:val="0BE029F7"/>
    <w:rsid w:val="0BE8D492"/>
    <w:rsid w:val="0BEA919A"/>
    <w:rsid w:val="0C0E2A99"/>
    <w:rsid w:val="0C1C1BDE"/>
    <w:rsid w:val="0C1EE39D"/>
    <w:rsid w:val="0C59A140"/>
    <w:rsid w:val="0C735BD8"/>
    <w:rsid w:val="0C84FDF6"/>
    <w:rsid w:val="0CABBD85"/>
    <w:rsid w:val="0CB07DD9"/>
    <w:rsid w:val="0CBAE19A"/>
    <w:rsid w:val="0CC38141"/>
    <w:rsid w:val="0CD020D9"/>
    <w:rsid w:val="0CE6ADEB"/>
    <w:rsid w:val="0CFB7746"/>
    <w:rsid w:val="0D172098"/>
    <w:rsid w:val="0D17888D"/>
    <w:rsid w:val="0D19D42E"/>
    <w:rsid w:val="0D24CE61"/>
    <w:rsid w:val="0D28BD5C"/>
    <w:rsid w:val="0D30E3D7"/>
    <w:rsid w:val="0D4144DF"/>
    <w:rsid w:val="0D5AE897"/>
    <w:rsid w:val="0D62D1FB"/>
    <w:rsid w:val="0D6BA44E"/>
    <w:rsid w:val="0D7B1410"/>
    <w:rsid w:val="0D835828"/>
    <w:rsid w:val="0DA8B9C5"/>
    <w:rsid w:val="0DB4C49A"/>
    <w:rsid w:val="0DC97126"/>
    <w:rsid w:val="0DC99CEB"/>
    <w:rsid w:val="0DD2B992"/>
    <w:rsid w:val="0DD4F08E"/>
    <w:rsid w:val="0DF10510"/>
    <w:rsid w:val="0E097074"/>
    <w:rsid w:val="0E1859B1"/>
    <w:rsid w:val="0E1E45E0"/>
    <w:rsid w:val="0E2DD82B"/>
    <w:rsid w:val="0E39EA6F"/>
    <w:rsid w:val="0E3B8D78"/>
    <w:rsid w:val="0E3E214A"/>
    <w:rsid w:val="0E614FBD"/>
    <w:rsid w:val="0E61FA71"/>
    <w:rsid w:val="0E66FE18"/>
    <w:rsid w:val="0E6BDAC0"/>
    <w:rsid w:val="0E89632C"/>
    <w:rsid w:val="0E9C3508"/>
    <w:rsid w:val="0EAA1637"/>
    <w:rsid w:val="0EAD5429"/>
    <w:rsid w:val="0EC498B1"/>
    <w:rsid w:val="0EDC438C"/>
    <w:rsid w:val="0EF1027D"/>
    <w:rsid w:val="0EF5C8F2"/>
    <w:rsid w:val="0EFBD1DE"/>
    <w:rsid w:val="0EFFC22A"/>
    <w:rsid w:val="0F126251"/>
    <w:rsid w:val="0F30DF7C"/>
    <w:rsid w:val="0F478118"/>
    <w:rsid w:val="0F6B2157"/>
    <w:rsid w:val="0F7A9627"/>
    <w:rsid w:val="0F8AA915"/>
    <w:rsid w:val="0F991E3A"/>
    <w:rsid w:val="0FA540D5"/>
    <w:rsid w:val="0FAE6949"/>
    <w:rsid w:val="0FB42A12"/>
    <w:rsid w:val="1011DA7A"/>
    <w:rsid w:val="101583F8"/>
    <w:rsid w:val="10162852"/>
    <w:rsid w:val="102F50AF"/>
    <w:rsid w:val="1040C87D"/>
    <w:rsid w:val="104D3F27"/>
    <w:rsid w:val="10816DD8"/>
    <w:rsid w:val="10898A7B"/>
    <w:rsid w:val="108FCE7F"/>
    <w:rsid w:val="109C2A57"/>
    <w:rsid w:val="109FCE21"/>
    <w:rsid w:val="10A151A9"/>
    <w:rsid w:val="10A2045C"/>
    <w:rsid w:val="10B7416E"/>
    <w:rsid w:val="10B97F4E"/>
    <w:rsid w:val="10CFCBA1"/>
    <w:rsid w:val="10D2F254"/>
    <w:rsid w:val="10ECBB4F"/>
    <w:rsid w:val="11155841"/>
    <w:rsid w:val="111D33B5"/>
    <w:rsid w:val="1121C48A"/>
    <w:rsid w:val="1122A529"/>
    <w:rsid w:val="1148FB57"/>
    <w:rsid w:val="114FFA73"/>
    <w:rsid w:val="1152D1A4"/>
    <w:rsid w:val="11599341"/>
    <w:rsid w:val="116BB0D8"/>
    <w:rsid w:val="116D5C59"/>
    <w:rsid w:val="117E7AB1"/>
    <w:rsid w:val="11887E4C"/>
    <w:rsid w:val="11973542"/>
    <w:rsid w:val="119C04BB"/>
    <w:rsid w:val="11B590FC"/>
    <w:rsid w:val="11C2C292"/>
    <w:rsid w:val="11C49DDA"/>
    <w:rsid w:val="11D68F1D"/>
    <w:rsid w:val="11DCB87E"/>
    <w:rsid w:val="11E81862"/>
    <w:rsid w:val="11FA8A19"/>
    <w:rsid w:val="120CEEE3"/>
    <w:rsid w:val="121911D6"/>
    <w:rsid w:val="12527C3B"/>
    <w:rsid w:val="12637F2E"/>
    <w:rsid w:val="12949427"/>
    <w:rsid w:val="129D5973"/>
    <w:rsid w:val="12B59018"/>
    <w:rsid w:val="12BF3C3A"/>
    <w:rsid w:val="12CB2FF5"/>
    <w:rsid w:val="12D97505"/>
    <w:rsid w:val="12F3D7B5"/>
    <w:rsid w:val="130387E4"/>
    <w:rsid w:val="13038E60"/>
    <w:rsid w:val="130A7865"/>
    <w:rsid w:val="1319E696"/>
    <w:rsid w:val="133E091F"/>
    <w:rsid w:val="134F549B"/>
    <w:rsid w:val="13529B29"/>
    <w:rsid w:val="1355EEE4"/>
    <w:rsid w:val="1357716F"/>
    <w:rsid w:val="136375DC"/>
    <w:rsid w:val="1366F171"/>
    <w:rsid w:val="136B3367"/>
    <w:rsid w:val="13768CD6"/>
    <w:rsid w:val="137942C0"/>
    <w:rsid w:val="13AB9552"/>
    <w:rsid w:val="13BBAB1E"/>
    <w:rsid w:val="13CABB17"/>
    <w:rsid w:val="13EE9BD4"/>
    <w:rsid w:val="13EF3B12"/>
    <w:rsid w:val="13FD4A0C"/>
    <w:rsid w:val="13FF4F8F"/>
    <w:rsid w:val="142883D3"/>
    <w:rsid w:val="1434D68A"/>
    <w:rsid w:val="145AED57"/>
    <w:rsid w:val="145B3367"/>
    <w:rsid w:val="14757FF7"/>
    <w:rsid w:val="1476CD91"/>
    <w:rsid w:val="14880E88"/>
    <w:rsid w:val="148A9C31"/>
    <w:rsid w:val="148B4AE8"/>
    <w:rsid w:val="14B370C1"/>
    <w:rsid w:val="14DEFECF"/>
    <w:rsid w:val="14EE6B8A"/>
    <w:rsid w:val="1507E1C4"/>
    <w:rsid w:val="151A942B"/>
    <w:rsid w:val="152B2F15"/>
    <w:rsid w:val="15366D17"/>
    <w:rsid w:val="1537B584"/>
    <w:rsid w:val="1537C842"/>
    <w:rsid w:val="154B5F08"/>
    <w:rsid w:val="154E3212"/>
    <w:rsid w:val="155B16BF"/>
    <w:rsid w:val="156A70F3"/>
    <w:rsid w:val="15781636"/>
    <w:rsid w:val="158633FA"/>
    <w:rsid w:val="158A1467"/>
    <w:rsid w:val="158A1CFD"/>
    <w:rsid w:val="158A7994"/>
    <w:rsid w:val="1592EF03"/>
    <w:rsid w:val="15AC7CE8"/>
    <w:rsid w:val="15D42713"/>
    <w:rsid w:val="15D974EF"/>
    <w:rsid w:val="16723F54"/>
    <w:rsid w:val="1675E9D4"/>
    <w:rsid w:val="168569D6"/>
    <w:rsid w:val="1686C6AD"/>
    <w:rsid w:val="16899EEF"/>
    <w:rsid w:val="168A3BEB"/>
    <w:rsid w:val="168F1231"/>
    <w:rsid w:val="16959FFC"/>
    <w:rsid w:val="169A098C"/>
    <w:rsid w:val="16AE960A"/>
    <w:rsid w:val="16BFE56C"/>
    <w:rsid w:val="16C18733"/>
    <w:rsid w:val="16CE7D55"/>
    <w:rsid w:val="16D2CF55"/>
    <w:rsid w:val="16D535D7"/>
    <w:rsid w:val="16FF8375"/>
    <w:rsid w:val="17049B15"/>
    <w:rsid w:val="170D2DB9"/>
    <w:rsid w:val="170FB7B6"/>
    <w:rsid w:val="1719400C"/>
    <w:rsid w:val="1721037A"/>
    <w:rsid w:val="1721C83F"/>
    <w:rsid w:val="1725E4C8"/>
    <w:rsid w:val="17307A92"/>
    <w:rsid w:val="17380154"/>
    <w:rsid w:val="1759130D"/>
    <w:rsid w:val="175A0A99"/>
    <w:rsid w:val="177C1B28"/>
    <w:rsid w:val="177C6226"/>
    <w:rsid w:val="1787C542"/>
    <w:rsid w:val="178A67A0"/>
    <w:rsid w:val="17A0CF75"/>
    <w:rsid w:val="17BF3BF7"/>
    <w:rsid w:val="17E28C45"/>
    <w:rsid w:val="17F2772B"/>
    <w:rsid w:val="18127619"/>
    <w:rsid w:val="181878CB"/>
    <w:rsid w:val="181E69A3"/>
    <w:rsid w:val="182AE292"/>
    <w:rsid w:val="184A666B"/>
    <w:rsid w:val="18575DBA"/>
    <w:rsid w:val="1859F87B"/>
    <w:rsid w:val="18A3DBAC"/>
    <w:rsid w:val="18A584A2"/>
    <w:rsid w:val="18A88DC7"/>
    <w:rsid w:val="18C59588"/>
    <w:rsid w:val="18CDC90F"/>
    <w:rsid w:val="18D5235D"/>
    <w:rsid w:val="18F49B27"/>
    <w:rsid w:val="18F49F1D"/>
    <w:rsid w:val="18F6E644"/>
    <w:rsid w:val="190D5B30"/>
    <w:rsid w:val="19263801"/>
    <w:rsid w:val="194BB0C9"/>
    <w:rsid w:val="194FA20A"/>
    <w:rsid w:val="197AC6CD"/>
    <w:rsid w:val="19802777"/>
    <w:rsid w:val="198A35E5"/>
    <w:rsid w:val="19AD8A96"/>
    <w:rsid w:val="19BDF09F"/>
    <w:rsid w:val="19BEBFDD"/>
    <w:rsid w:val="19C0292D"/>
    <w:rsid w:val="19C0518E"/>
    <w:rsid w:val="19C1DCAD"/>
    <w:rsid w:val="19D1A4F3"/>
    <w:rsid w:val="19D5FDDF"/>
    <w:rsid w:val="19D67C1B"/>
    <w:rsid w:val="1A010AAA"/>
    <w:rsid w:val="1A010F66"/>
    <w:rsid w:val="1A445E28"/>
    <w:rsid w:val="1A6FB50E"/>
    <w:rsid w:val="1A98B483"/>
    <w:rsid w:val="1AA22177"/>
    <w:rsid w:val="1ABD7A60"/>
    <w:rsid w:val="1AEEA4EC"/>
    <w:rsid w:val="1AF0A2F6"/>
    <w:rsid w:val="1B0D8104"/>
    <w:rsid w:val="1B303395"/>
    <w:rsid w:val="1B45FACE"/>
    <w:rsid w:val="1B85607D"/>
    <w:rsid w:val="1B965F5A"/>
    <w:rsid w:val="1BAEE48E"/>
    <w:rsid w:val="1BC531AE"/>
    <w:rsid w:val="1BE794E1"/>
    <w:rsid w:val="1BE80259"/>
    <w:rsid w:val="1C3A7FDE"/>
    <w:rsid w:val="1C535B0C"/>
    <w:rsid w:val="1C55633E"/>
    <w:rsid w:val="1C5B9446"/>
    <w:rsid w:val="1C7DFE1A"/>
    <w:rsid w:val="1CF511FB"/>
    <w:rsid w:val="1D034EA1"/>
    <w:rsid w:val="1D0E4137"/>
    <w:rsid w:val="1D1152C0"/>
    <w:rsid w:val="1D2B3970"/>
    <w:rsid w:val="1D37A81D"/>
    <w:rsid w:val="1D3F5337"/>
    <w:rsid w:val="1D453616"/>
    <w:rsid w:val="1D5EC668"/>
    <w:rsid w:val="1D62D68D"/>
    <w:rsid w:val="1D65D52F"/>
    <w:rsid w:val="1D7FD670"/>
    <w:rsid w:val="1DB63DBC"/>
    <w:rsid w:val="1DD4BF70"/>
    <w:rsid w:val="1DE69FF1"/>
    <w:rsid w:val="1E09F16E"/>
    <w:rsid w:val="1E143380"/>
    <w:rsid w:val="1E177E18"/>
    <w:rsid w:val="1E2803F5"/>
    <w:rsid w:val="1E340252"/>
    <w:rsid w:val="1E3E4F4E"/>
    <w:rsid w:val="1E4D9BBB"/>
    <w:rsid w:val="1E77A19C"/>
    <w:rsid w:val="1E844ADA"/>
    <w:rsid w:val="1E88FCB0"/>
    <w:rsid w:val="1E925EF6"/>
    <w:rsid w:val="1EAA1198"/>
    <w:rsid w:val="1EBABBAA"/>
    <w:rsid w:val="1EBD78DF"/>
    <w:rsid w:val="1ECD2833"/>
    <w:rsid w:val="1ED0227F"/>
    <w:rsid w:val="1ED56FEC"/>
    <w:rsid w:val="1ED630B3"/>
    <w:rsid w:val="1EEC30D0"/>
    <w:rsid w:val="1EEFBF72"/>
    <w:rsid w:val="1F027356"/>
    <w:rsid w:val="1F0410CA"/>
    <w:rsid w:val="1F0D8DB9"/>
    <w:rsid w:val="1F1E968B"/>
    <w:rsid w:val="1F1F6D46"/>
    <w:rsid w:val="1F565B41"/>
    <w:rsid w:val="1F750014"/>
    <w:rsid w:val="1F92D727"/>
    <w:rsid w:val="1FA12EA1"/>
    <w:rsid w:val="1FB6D58D"/>
    <w:rsid w:val="1FC5B14C"/>
    <w:rsid w:val="1FCE65AC"/>
    <w:rsid w:val="1FD25E83"/>
    <w:rsid w:val="1FD7D75F"/>
    <w:rsid w:val="1FEF68FB"/>
    <w:rsid w:val="1FFCFCCD"/>
    <w:rsid w:val="200BCDF6"/>
    <w:rsid w:val="20299B24"/>
    <w:rsid w:val="2045E1F9"/>
    <w:rsid w:val="2061221D"/>
    <w:rsid w:val="20854ACA"/>
    <w:rsid w:val="20C4F5C1"/>
    <w:rsid w:val="20D8D981"/>
    <w:rsid w:val="20EDDE7E"/>
    <w:rsid w:val="20EF7A25"/>
    <w:rsid w:val="20F11F2C"/>
    <w:rsid w:val="20F5DE3C"/>
    <w:rsid w:val="21026ED0"/>
    <w:rsid w:val="2103CB41"/>
    <w:rsid w:val="210554EF"/>
    <w:rsid w:val="21293945"/>
    <w:rsid w:val="212F365C"/>
    <w:rsid w:val="2141A67B"/>
    <w:rsid w:val="21602E5B"/>
    <w:rsid w:val="219A8AAD"/>
    <w:rsid w:val="219BD5A1"/>
    <w:rsid w:val="219E2424"/>
    <w:rsid w:val="219E5937"/>
    <w:rsid w:val="21AF425E"/>
    <w:rsid w:val="21B5025D"/>
    <w:rsid w:val="21B9F981"/>
    <w:rsid w:val="21BFD5AE"/>
    <w:rsid w:val="21C727AE"/>
    <w:rsid w:val="21D25A1C"/>
    <w:rsid w:val="21D7B141"/>
    <w:rsid w:val="21F71222"/>
    <w:rsid w:val="21FC09D9"/>
    <w:rsid w:val="222CBD1E"/>
    <w:rsid w:val="224D7247"/>
    <w:rsid w:val="2256374D"/>
    <w:rsid w:val="225F7D2D"/>
    <w:rsid w:val="2261CD08"/>
    <w:rsid w:val="2279A2F8"/>
    <w:rsid w:val="227BD659"/>
    <w:rsid w:val="22AEA038"/>
    <w:rsid w:val="22B75002"/>
    <w:rsid w:val="22D7763D"/>
    <w:rsid w:val="230988E5"/>
    <w:rsid w:val="23221D1D"/>
    <w:rsid w:val="233B457A"/>
    <w:rsid w:val="237D82BB"/>
    <w:rsid w:val="23AC13D9"/>
    <w:rsid w:val="23AE95DB"/>
    <w:rsid w:val="23CE3181"/>
    <w:rsid w:val="23EC074A"/>
    <w:rsid w:val="24002648"/>
    <w:rsid w:val="240767D9"/>
    <w:rsid w:val="2417FA3E"/>
    <w:rsid w:val="242FB4CB"/>
    <w:rsid w:val="24374DCE"/>
    <w:rsid w:val="24408D71"/>
    <w:rsid w:val="244B3E78"/>
    <w:rsid w:val="247379D7"/>
    <w:rsid w:val="24776F2B"/>
    <w:rsid w:val="248B1D08"/>
    <w:rsid w:val="24A519EA"/>
    <w:rsid w:val="24BAE87B"/>
    <w:rsid w:val="24CCF6F9"/>
    <w:rsid w:val="24EE5E71"/>
    <w:rsid w:val="250ADECF"/>
    <w:rsid w:val="251CD0CC"/>
    <w:rsid w:val="254603A8"/>
    <w:rsid w:val="25502A66"/>
    <w:rsid w:val="2555C6D4"/>
    <w:rsid w:val="25581F99"/>
    <w:rsid w:val="25592B70"/>
    <w:rsid w:val="25725E46"/>
    <w:rsid w:val="258DD80F"/>
    <w:rsid w:val="25B2762C"/>
    <w:rsid w:val="25B49B9C"/>
    <w:rsid w:val="25D31E2F"/>
    <w:rsid w:val="25E4E5E3"/>
    <w:rsid w:val="25ED3515"/>
    <w:rsid w:val="25FB0394"/>
    <w:rsid w:val="25FEEFDC"/>
    <w:rsid w:val="262873E4"/>
    <w:rsid w:val="263DA730"/>
    <w:rsid w:val="26458222"/>
    <w:rsid w:val="264E2903"/>
    <w:rsid w:val="26538FE5"/>
    <w:rsid w:val="265A7B1E"/>
    <w:rsid w:val="26600606"/>
    <w:rsid w:val="267ADB5D"/>
    <w:rsid w:val="26922AE2"/>
    <w:rsid w:val="26ADF700"/>
    <w:rsid w:val="26BB7694"/>
    <w:rsid w:val="26C695C7"/>
    <w:rsid w:val="26E9A9AF"/>
    <w:rsid w:val="26F19735"/>
    <w:rsid w:val="26FAB5BE"/>
    <w:rsid w:val="27038D3B"/>
    <w:rsid w:val="2711BD2C"/>
    <w:rsid w:val="271D693C"/>
    <w:rsid w:val="274B2E1A"/>
    <w:rsid w:val="27575E86"/>
    <w:rsid w:val="275B88ED"/>
    <w:rsid w:val="275E5A98"/>
    <w:rsid w:val="2761E814"/>
    <w:rsid w:val="2784C0AF"/>
    <w:rsid w:val="2785EEDB"/>
    <w:rsid w:val="27881218"/>
    <w:rsid w:val="27ACBDC1"/>
    <w:rsid w:val="27AE0640"/>
    <w:rsid w:val="27AF7235"/>
    <w:rsid w:val="27C3FDA9"/>
    <w:rsid w:val="27C44445"/>
    <w:rsid w:val="27C6AAC1"/>
    <w:rsid w:val="27D671DD"/>
    <w:rsid w:val="27FA7AE0"/>
    <w:rsid w:val="281E8114"/>
    <w:rsid w:val="28208FE5"/>
    <w:rsid w:val="28276883"/>
    <w:rsid w:val="283446F3"/>
    <w:rsid w:val="2842F25A"/>
    <w:rsid w:val="28571077"/>
    <w:rsid w:val="285EBC32"/>
    <w:rsid w:val="286E002B"/>
    <w:rsid w:val="28707B7D"/>
    <w:rsid w:val="287168FB"/>
    <w:rsid w:val="289B47A2"/>
    <w:rsid w:val="28BA6AAE"/>
    <w:rsid w:val="28BE2D8A"/>
    <w:rsid w:val="28C7247C"/>
    <w:rsid w:val="28CF69F8"/>
    <w:rsid w:val="28F12C9B"/>
    <w:rsid w:val="28F323A1"/>
    <w:rsid w:val="29273239"/>
    <w:rsid w:val="292FD387"/>
    <w:rsid w:val="2933BACB"/>
    <w:rsid w:val="293777DA"/>
    <w:rsid w:val="297BABB0"/>
    <w:rsid w:val="29A69A1E"/>
    <w:rsid w:val="29AF147F"/>
    <w:rsid w:val="29B7A2CA"/>
    <w:rsid w:val="29E1E7A3"/>
    <w:rsid w:val="2A2FEA5A"/>
    <w:rsid w:val="2A2FEC33"/>
    <w:rsid w:val="2A427C78"/>
    <w:rsid w:val="2A563B0F"/>
    <w:rsid w:val="2A5C3348"/>
    <w:rsid w:val="2A651270"/>
    <w:rsid w:val="2A670A97"/>
    <w:rsid w:val="2A73796D"/>
    <w:rsid w:val="2A7F7739"/>
    <w:rsid w:val="2A9F4002"/>
    <w:rsid w:val="2AB1D634"/>
    <w:rsid w:val="2ABBB854"/>
    <w:rsid w:val="2AC49D35"/>
    <w:rsid w:val="2AC7753E"/>
    <w:rsid w:val="2ACC76D0"/>
    <w:rsid w:val="2AD3483B"/>
    <w:rsid w:val="2AECDA44"/>
    <w:rsid w:val="2AEE8AD6"/>
    <w:rsid w:val="2AF8DCFC"/>
    <w:rsid w:val="2B1382BC"/>
    <w:rsid w:val="2B4F17D8"/>
    <w:rsid w:val="2B56A429"/>
    <w:rsid w:val="2B704BB4"/>
    <w:rsid w:val="2B8C8524"/>
    <w:rsid w:val="2BA37D14"/>
    <w:rsid w:val="2BA71497"/>
    <w:rsid w:val="2BB125F5"/>
    <w:rsid w:val="2BB14374"/>
    <w:rsid w:val="2BC39A75"/>
    <w:rsid w:val="2BD07318"/>
    <w:rsid w:val="2C0A5111"/>
    <w:rsid w:val="2C0FB945"/>
    <w:rsid w:val="2C15B621"/>
    <w:rsid w:val="2C1B9B41"/>
    <w:rsid w:val="2C3400F6"/>
    <w:rsid w:val="2C4D4F3E"/>
    <w:rsid w:val="2C538306"/>
    <w:rsid w:val="2C5904AF"/>
    <w:rsid w:val="2C5F5345"/>
    <w:rsid w:val="2C7919BB"/>
    <w:rsid w:val="2C875415"/>
    <w:rsid w:val="2C8D38F2"/>
    <w:rsid w:val="2C97B568"/>
    <w:rsid w:val="2C9EB497"/>
    <w:rsid w:val="2CB65A67"/>
    <w:rsid w:val="2CC08DF4"/>
    <w:rsid w:val="2CC0B488"/>
    <w:rsid w:val="2CC0CD6C"/>
    <w:rsid w:val="2CDD8AF8"/>
    <w:rsid w:val="2CE28804"/>
    <w:rsid w:val="2CE7594A"/>
    <w:rsid w:val="2CF002E5"/>
    <w:rsid w:val="2CF162DC"/>
    <w:rsid w:val="2D14693B"/>
    <w:rsid w:val="2D5886FF"/>
    <w:rsid w:val="2D5B59E0"/>
    <w:rsid w:val="2D60D8B9"/>
    <w:rsid w:val="2D6A5219"/>
    <w:rsid w:val="2D6C7084"/>
    <w:rsid w:val="2D7EBC02"/>
    <w:rsid w:val="2D9045B0"/>
    <w:rsid w:val="2D9B288A"/>
    <w:rsid w:val="2DC349FB"/>
    <w:rsid w:val="2DD25BC8"/>
    <w:rsid w:val="2DF37802"/>
    <w:rsid w:val="2DF40233"/>
    <w:rsid w:val="2DF88B22"/>
    <w:rsid w:val="2DFD979C"/>
    <w:rsid w:val="2DFE9217"/>
    <w:rsid w:val="2E24FE94"/>
    <w:rsid w:val="2E2FBF6F"/>
    <w:rsid w:val="2E6CBD4A"/>
    <w:rsid w:val="2E775263"/>
    <w:rsid w:val="2E9489D7"/>
    <w:rsid w:val="2E94ADC9"/>
    <w:rsid w:val="2E95FE41"/>
    <w:rsid w:val="2E96F035"/>
    <w:rsid w:val="2E97F237"/>
    <w:rsid w:val="2EA31B73"/>
    <w:rsid w:val="2EB5FAE3"/>
    <w:rsid w:val="2EC16B5E"/>
    <w:rsid w:val="2EC66AFD"/>
    <w:rsid w:val="2ED152DA"/>
    <w:rsid w:val="2ED7B93F"/>
    <w:rsid w:val="2EE0AA7F"/>
    <w:rsid w:val="2EEA6784"/>
    <w:rsid w:val="2EFDC84B"/>
    <w:rsid w:val="2F131F6F"/>
    <w:rsid w:val="2F1F3BDB"/>
    <w:rsid w:val="2F45EDBB"/>
    <w:rsid w:val="2F537659"/>
    <w:rsid w:val="2F66D35D"/>
    <w:rsid w:val="2F75D9CC"/>
    <w:rsid w:val="2F831555"/>
    <w:rsid w:val="2FD39A93"/>
    <w:rsid w:val="2FE5379D"/>
    <w:rsid w:val="2FEDFB29"/>
    <w:rsid w:val="2FF93266"/>
    <w:rsid w:val="30088DAB"/>
    <w:rsid w:val="30280461"/>
    <w:rsid w:val="3036EEDA"/>
    <w:rsid w:val="303ADD6A"/>
    <w:rsid w:val="303AF054"/>
    <w:rsid w:val="306A8B54"/>
    <w:rsid w:val="307F63DC"/>
    <w:rsid w:val="309F6042"/>
    <w:rsid w:val="30BE694C"/>
    <w:rsid w:val="30C5C63B"/>
    <w:rsid w:val="30D53352"/>
    <w:rsid w:val="30E243CD"/>
    <w:rsid w:val="30F9E0A0"/>
    <w:rsid w:val="3116D950"/>
    <w:rsid w:val="312C75D4"/>
    <w:rsid w:val="31379859"/>
    <w:rsid w:val="313FDB34"/>
    <w:rsid w:val="3147B0EE"/>
    <w:rsid w:val="31550131"/>
    <w:rsid w:val="3182C440"/>
    <w:rsid w:val="318B7771"/>
    <w:rsid w:val="31A527E0"/>
    <w:rsid w:val="31A84E03"/>
    <w:rsid w:val="31BD856E"/>
    <w:rsid w:val="31CE90F7"/>
    <w:rsid w:val="31F324F0"/>
    <w:rsid w:val="31F97B8B"/>
    <w:rsid w:val="32303E1A"/>
    <w:rsid w:val="32491F99"/>
    <w:rsid w:val="32548E2E"/>
    <w:rsid w:val="32557150"/>
    <w:rsid w:val="32628855"/>
    <w:rsid w:val="32650FD0"/>
    <w:rsid w:val="3268E0AC"/>
    <w:rsid w:val="3290DBCC"/>
    <w:rsid w:val="3291E3B4"/>
    <w:rsid w:val="329B98CF"/>
    <w:rsid w:val="32A5EB33"/>
    <w:rsid w:val="32D83E4E"/>
    <w:rsid w:val="32DBAB95"/>
    <w:rsid w:val="32E4859F"/>
    <w:rsid w:val="32ED2477"/>
    <w:rsid w:val="33144DC5"/>
    <w:rsid w:val="331F4446"/>
    <w:rsid w:val="33259BEB"/>
    <w:rsid w:val="33308DE8"/>
    <w:rsid w:val="33491276"/>
    <w:rsid w:val="335955CF"/>
    <w:rsid w:val="336CE7B7"/>
    <w:rsid w:val="3372F893"/>
    <w:rsid w:val="33799959"/>
    <w:rsid w:val="3395074B"/>
    <w:rsid w:val="339E8CA0"/>
    <w:rsid w:val="33BDD8A7"/>
    <w:rsid w:val="33D46E23"/>
    <w:rsid w:val="33F030FC"/>
    <w:rsid w:val="33FD423E"/>
    <w:rsid w:val="3400E031"/>
    <w:rsid w:val="340BC4B0"/>
    <w:rsid w:val="3416F8DA"/>
    <w:rsid w:val="3420DBC2"/>
    <w:rsid w:val="34354DE9"/>
    <w:rsid w:val="346D53B8"/>
    <w:rsid w:val="347793EB"/>
    <w:rsid w:val="3482EAFA"/>
    <w:rsid w:val="34B2777C"/>
    <w:rsid w:val="34BFD58B"/>
    <w:rsid w:val="34C2D671"/>
    <w:rsid w:val="34DCD1C1"/>
    <w:rsid w:val="34EFAAE1"/>
    <w:rsid w:val="351097D6"/>
    <w:rsid w:val="35164F84"/>
    <w:rsid w:val="35193E11"/>
    <w:rsid w:val="3536DC0A"/>
    <w:rsid w:val="3550BFC3"/>
    <w:rsid w:val="359220C2"/>
    <w:rsid w:val="35A68888"/>
    <w:rsid w:val="35B0D8CA"/>
    <w:rsid w:val="35C2203D"/>
    <w:rsid w:val="35C95B06"/>
    <w:rsid w:val="35CA8362"/>
    <w:rsid w:val="35CC3293"/>
    <w:rsid w:val="35D772C1"/>
    <w:rsid w:val="35DA523F"/>
    <w:rsid w:val="35FA23FA"/>
    <w:rsid w:val="3623DB4E"/>
    <w:rsid w:val="36249A9F"/>
    <w:rsid w:val="362E4D92"/>
    <w:rsid w:val="36446386"/>
    <w:rsid w:val="364B4D66"/>
    <w:rsid w:val="36586C40"/>
    <w:rsid w:val="365A2EB8"/>
    <w:rsid w:val="365F8E40"/>
    <w:rsid w:val="367380D1"/>
    <w:rsid w:val="3677CF2F"/>
    <w:rsid w:val="369792F9"/>
    <w:rsid w:val="36B13A1B"/>
    <w:rsid w:val="36B28F40"/>
    <w:rsid w:val="36B5ECD3"/>
    <w:rsid w:val="36D192FE"/>
    <w:rsid w:val="36E06A0C"/>
    <w:rsid w:val="36E339CE"/>
    <w:rsid w:val="371F0BF8"/>
    <w:rsid w:val="373880F3"/>
    <w:rsid w:val="3744D1E4"/>
    <w:rsid w:val="377CCCF9"/>
    <w:rsid w:val="37842E29"/>
    <w:rsid w:val="379BEA62"/>
    <w:rsid w:val="37C06B00"/>
    <w:rsid w:val="37C4A5DC"/>
    <w:rsid w:val="37D0F0E8"/>
    <w:rsid w:val="37E0D787"/>
    <w:rsid w:val="37E10B2A"/>
    <w:rsid w:val="38069D9A"/>
    <w:rsid w:val="382327D0"/>
    <w:rsid w:val="3834050C"/>
    <w:rsid w:val="3834BD0E"/>
    <w:rsid w:val="38363428"/>
    <w:rsid w:val="383A2E79"/>
    <w:rsid w:val="3881AE8F"/>
    <w:rsid w:val="38901B5E"/>
    <w:rsid w:val="389AA046"/>
    <w:rsid w:val="38CF88B9"/>
    <w:rsid w:val="38D22C1F"/>
    <w:rsid w:val="38D3E927"/>
    <w:rsid w:val="38EFF77E"/>
    <w:rsid w:val="38FF74FD"/>
    <w:rsid w:val="3900FBC8"/>
    <w:rsid w:val="39212B44"/>
    <w:rsid w:val="393C8E36"/>
    <w:rsid w:val="395F5ECE"/>
    <w:rsid w:val="3972D8FF"/>
    <w:rsid w:val="398DE5D5"/>
    <w:rsid w:val="3994DD6F"/>
    <w:rsid w:val="399AC0D6"/>
    <w:rsid w:val="39A3DB15"/>
    <w:rsid w:val="39B059CF"/>
    <w:rsid w:val="39C4516B"/>
    <w:rsid w:val="39E1AD36"/>
    <w:rsid w:val="3A114F70"/>
    <w:rsid w:val="3A2A77CD"/>
    <w:rsid w:val="3A30E9AA"/>
    <w:rsid w:val="3A3596C0"/>
    <w:rsid w:val="3A38357E"/>
    <w:rsid w:val="3A608335"/>
    <w:rsid w:val="3A635AFB"/>
    <w:rsid w:val="3A9B6DD6"/>
    <w:rsid w:val="3AC1C475"/>
    <w:rsid w:val="3AC718EC"/>
    <w:rsid w:val="3AC742E4"/>
    <w:rsid w:val="3AE78D1D"/>
    <w:rsid w:val="3AEA1BF8"/>
    <w:rsid w:val="3AFF0DEC"/>
    <w:rsid w:val="3B1344C4"/>
    <w:rsid w:val="3B3A8D1B"/>
    <w:rsid w:val="3B561E32"/>
    <w:rsid w:val="3B6262CD"/>
    <w:rsid w:val="3B772303"/>
    <w:rsid w:val="3B7EB59A"/>
    <w:rsid w:val="3B888211"/>
    <w:rsid w:val="3B947492"/>
    <w:rsid w:val="3BA517AC"/>
    <w:rsid w:val="3BD71FFF"/>
    <w:rsid w:val="3BFB3AD1"/>
    <w:rsid w:val="3BFC5396"/>
    <w:rsid w:val="3C171CA4"/>
    <w:rsid w:val="3C38E661"/>
    <w:rsid w:val="3C605EEB"/>
    <w:rsid w:val="3C624CF8"/>
    <w:rsid w:val="3C864850"/>
    <w:rsid w:val="3CA35FFB"/>
    <w:rsid w:val="3CC8E741"/>
    <w:rsid w:val="3CD6ABE7"/>
    <w:rsid w:val="3CDD7EEE"/>
    <w:rsid w:val="3CEA9C8D"/>
    <w:rsid w:val="3D08390C"/>
    <w:rsid w:val="3D0C3525"/>
    <w:rsid w:val="3D0DAC6D"/>
    <w:rsid w:val="3D2A163D"/>
    <w:rsid w:val="3D3BE991"/>
    <w:rsid w:val="3D4F6495"/>
    <w:rsid w:val="3D6551A4"/>
    <w:rsid w:val="3D6D4339"/>
    <w:rsid w:val="3D76FC83"/>
    <w:rsid w:val="3D864B24"/>
    <w:rsid w:val="3D9B89EA"/>
    <w:rsid w:val="3DAF9CB9"/>
    <w:rsid w:val="3DB14C54"/>
    <w:rsid w:val="3DC4116A"/>
    <w:rsid w:val="3DD2E620"/>
    <w:rsid w:val="3DD68854"/>
    <w:rsid w:val="3DE2B365"/>
    <w:rsid w:val="3DEF020D"/>
    <w:rsid w:val="3DF131E8"/>
    <w:rsid w:val="3DF1D07F"/>
    <w:rsid w:val="3DFA2546"/>
    <w:rsid w:val="3E01628F"/>
    <w:rsid w:val="3E0545FC"/>
    <w:rsid w:val="3E18E9DB"/>
    <w:rsid w:val="3E3800EB"/>
    <w:rsid w:val="3E435B90"/>
    <w:rsid w:val="3E559DF2"/>
    <w:rsid w:val="3E774C38"/>
    <w:rsid w:val="3E7DF6A8"/>
    <w:rsid w:val="3E96B9A4"/>
    <w:rsid w:val="3EA35CDF"/>
    <w:rsid w:val="3EBA01A5"/>
    <w:rsid w:val="3EC703A8"/>
    <w:rsid w:val="3F0F8BCC"/>
    <w:rsid w:val="3F47C1E2"/>
    <w:rsid w:val="3F5A7AC4"/>
    <w:rsid w:val="3F8DA0E0"/>
    <w:rsid w:val="3F8FD3FF"/>
    <w:rsid w:val="3F97E40E"/>
    <w:rsid w:val="3FC2CDCE"/>
    <w:rsid w:val="3FDB1572"/>
    <w:rsid w:val="3FEAF696"/>
    <w:rsid w:val="4019DFAE"/>
    <w:rsid w:val="401E1101"/>
    <w:rsid w:val="402CDD91"/>
    <w:rsid w:val="403EF404"/>
    <w:rsid w:val="403FC6E3"/>
    <w:rsid w:val="4045BF3D"/>
    <w:rsid w:val="40461456"/>
    <w:rsid w:val="404F465F"/>
    <w:rsid w:val="4051B552"/>
    <w:rsid w:val="405541AC"/>
    <w:rsid w:val="408B8883"/>
    <w:rsid w:val="40A39D71"/>
    <w:rsid w:val="40B62C27"/>
    <w:rsid w:val="40BFF52F"/>
    <w:rsid w:val="40D1E659"/>
    <w:rsid w:val="410AEB26"/>
    <w:rsid w:val="410F6B43"/>
    <w:rsid w:val="411354D7"/>
    <w:rsid w:val="4131C05E"/>
    <w:rsid w:val="413B4C7F"/>
    <w:rsid w:val="4146BB8E"/>
    <w:rsid w:val="415D10FD"/>
    <w:rsid w:val="41AFF7F9"/>
    <w:rsid w:val="41C3DF50"/>
    <w:rsid w:val="41C7DB5C"/>
    <w:rsid w:val="41C7E862"/>
    <w:rsid w:val="41E610C0"/>
    <w:rsid w:val="41EB16C0"/>
    <w:rsid w:val="41EC54BA"/>
    <w:rsid w:val="41F2E831"/>
    <w:rsid w:val="41FB160D"/>
    <w:rsid w:val="4211E312"/>
    <w:rsid w:val="4224D1FC"/>
    <w:rsid w:val="42603B38"/>
    <w:rsid w:val="4263D271"/>
    <w:rsid w:val="4274EDED"/>
    <w:rsid w:val="42A25793"/>
    <w:rsid w:val="42A604AC"/>
    <w:rsid w:val="42C8350C"/>
    <w:rsid w:val="42CC5094"/>
    <w:rsid w:val="42D6EC2D"/>
    <w:rsid w:val="42DF48B3"/>
    <w:rsid w:val="42E152FB"/>
    <w:rsid w:val="42E6DCA9"/>
    <w:rsid w:val="42EC950F"/>
    <w:rsid w:val="43088220"/>
    <w:rsid w:val="4317F111"/>
    <w:rsid w:val="4342167A"/>
    <w:rsid w:val="436B3811"/>
    <w:rsid w:val="436E293C"/>
    <w:rsid w:val="43718D75"/>
    <w:rsid w:val="43A2B2DA"/>
    <w:rsid w:val="43A43E27"/>
    <w:rsid w:val="43AC1742"/>
    <w:rsid w:val="43D2DE5C"/>
    <w:rsid w:val="43E05CFF"/>
    <w:rsid w:val="43E8ACB4"/>
    <w:rsid w:val="440FC819"/>
    <w:rsid w:val="4410B4E9"/>
    <w:rsid w:val="44422124"/>
    <w:rsid w:val="445678C0"/>
    <w:rsid w:val="4473496A"/>
    <w:rsid w:val="44851FAF"/>
    <w:rsid w:val="448DED71"/>
    <w:rsid w:val="44A181E7"/>
    <w:rsid w:val="44A34C89"/>
    <w:rsid w:val="44AB10D0"/>
    <w:rsid w:val="44AC4A18"/>
    <w:rsid w:val="44AC7B75"/>
    <w:rsid w:val="44B78E18"/>
    <w:rsid w:val="44C1E41E"/>
    <w:rsid w:val="44CF7549"/>
    <w:rsid w:val="44E200BE"/>
    <w:rsid w:val="44EF4A6C"/>
    <w:rsid w:val="44F19E91"/>
    <w:rsid w:val="44F3DE1B"/>
    <w:rsid w:val="44FA17B9"/>
    <w:rsid w:val="45021C3B"/>
    <w:rsid w:val="451BB345"/>
    <w:rsid w:val="45244309"/>
    <w:rsid w:val="452D9233"/>
    <w:rsid w:val="45435123"/>
    <w:rsid w:val="454DE5C7"/>
    <w:rsid w:val="456A18E3"/>
    <w:rsid w:val="45820E68"/>
    <w:rsid w:val="4584FB96"/>
    <w:rsid w:val="459B7333"/>
    <w:rsid w:val="45AB2362"/>
    <w:rsid w:val="45B093EB"/>
    <w:rsid w:val="45E2698C"/>
    <w:rsid w:val="45E298C7"/>
    <w:rsid w:val="45E76C56"/>
    <w:rsid w:val="45F66036"/>
    <w:rsid w:val="45FC35BC"/>
    <w:rsid w:val="4616C9A5"/>
    <w:rsid w:val="461D2568"/>
    <w:rsid w:val="462B9EBD"/>
    <w:rsid w:val="463BF134"/>
    <w:rsid w:val="464959F3"/>
    <w:rsid w:val="464AEB04"/>
    <w:rsid w:val="46586F83"/>
    <w:rsid w:val="465971DF"/>
    <w:rsid w:val="465A381A"/>
    <w:rsid w:val="467CB822"/>
    <w:rsid w:val="467D8907"/>
    <w:rsid w:val="4689EC96"/>
    <w:rsid w:val="469150BC"/>
    <w:rsid w:val="46A22862"/>
    <w:rsid w:val="46C3BE0D"/>
    <w:rsid w:val="46C8412D"/>
    <w:rsid w:val="46CAEE6B"/>
    <w:rsid w:val="46CAF7DB"/>
    <w:rsid w:val="46D3D3FD"/>
    <w:rsid w:val="471DDEC9"/>
    <w:rsid w:val="472F7BE9"/>
    <w:rsid w:val="4769F3CE"/>
    <w:rsid w:val="4774E5DB"/>
    <w:rsid w:val="4781E354"/>
    <w:rsid w:val="479251D2"/>
    <w:rsid w:val="47B405AB"/>
    <w:rsid w:val="47B8F5C9"/>
    <w:rsid w:val="47CE8CF5"/>
    <w:rsid w:val="47D3DCCF"/>
    <w:rsid w:val="47DF9C59"/>
    <w:rsid w:val="47E3F427"/>
    <w:rsid w:val="47F73FD7"/>
    <w:rsid w:val="48029847"/>
    <w:rsid w:val="48098F17"/>
    <w:rsid w:val="484C6ABF"/>
    <w:rsid w:val="487F7F8D"/>
    <w:rsid w:val="488AADC9"/>
    <w:rsid w:val="488BA2D9"/>
    <w:rsid w:val="4890EBDA"/>
    <w:rsid w:val="489CC157"/>
    <w:rsid w:val="48AE6D2C"/>
    <w:rsid w:val="48E2C424"/>
    <w:rsid w:val="48F78463"/>
    <w:rsid w:val="4907B10C"/>
    <w:rsid w:val="491C7EE6"/>
    <w:rsid w:val="491F0D18"/>
    <w:rsid w:val="492F0E67"/>
    <w:rsid w:val="493EF547"/>
    <w:rsid w:val="494FD60C"/>
    <w:rsid w:val="49505F1E"/>
    <w:rsid w:val="496993AD"/>
    <w:rsid w:val="496C8085"/>
    <w:rsid w:val="4972EAEE"/>
    <w:rsid w:val="49752A97"/>
    <w:rsid w:val="497A4CB1"/>
    <w:rsid w:val="49877BC6"/>
    <w:rsid w:val="49A0B108"/>
    <w:rsid w:val="49B01746"/>
    <w:rsid w:val="49EFF79F"/>
    <w:rsid w:val="49F22C5B"/>
    <w:rsid w:val="49F33CF2"/>
    <w:rsid w:val="4A09A078"/>
    <w:rsid w:val="4A18C4E7"/>
    <w:rsid w:val="4A1928FF"/>
    <w:rsid w:val="4A2BF8C9"/>
    <w:rsid w:val="4A346219"/>
    <w:rsid w:val="4A3D4F3D"/>
    <w:rsid w:val="4A47EB10"/>
    <w:rsid w:val="4A4B2B7B"/>
    <w:rsid w:val="4A5A7EF2"/>
    <w:rsid w:val="4A604955"/>
    <w:rsid w:val="4AB956AE"/>
    <w:rsid w:val="4AF0968B"/>
    <w:rsid w:val="4AFD7942"/>
    <w:rsid w:val="4B0C11DA"/>
    <w:rsid w:val="4B225147"/>
    <w:rsid w:val="4B4A7CB3"/>
    <w:rsid w:val="4B60907E"/>
    <w:rsid w:val="4B905F83"/>
    <w:rsid w:val="4B906448"/>
    <w:rsid w:val="4BA0C3B1"/>
    <w:rsid w:val="4BC5B3C5"/>
    <w:rsid w:val="4BC74646"/>
    <w:rsid w:val="4BCDD37F"/>
    <w:rsid w:val="4BD540AF"/>
    <w:rsid w:val="4BDDB60B"/>
    <w:rsid w:val="4BEDF521"/>
    <w:rsid w:val="4BF6CC8E"/>
    <w:rsid w:val="4BFB36A6"/>
    <w:rsid w:val="4C693A3E"/>
    <w:rsid w:val="4C82EE65"/>
    <w:rsid w:val="4C923521"/>
    <w:rsid w:val="4CA62FA1"/>
    <w:rsid w:val="4CB2D4E3"/>
    <w:rsid w:val="4CB37705"/>
    <w:rsid w:val="4CC0CB36"/>
    <w:rsid w:val="4CC41125"/>
    <w:rsid w:val="4CD2D149"/>
    <w:rsid w:val="4CE997A2"/>
    <w:rsid w:val="4CEB8B2A"/>
    <w:rsid w:val="4CEBABF1"/>
    <w:rsid w:val="4CEBF9A6"/>
    <w:rsid w:val="4CFE1555"/>
    <w:rsid w:val="4D12D783"/>
    <w:rsid w:val="4D3F240A"/>
    <w:rsid w:val="4D670969"/>
    <w:rsid w:val="4D6B0C15"/>
    <w:rsid w:val="4D702E81"/>
    <w:rsid w:val="4D85BE05"/>
    <w:rsid w:val="4D8B0D79"/>
    <w:rsid w:val="4DA1E678"/>
    <w:rsid w:val="4DAAE6FF"/>
    <w:rsid w:val="4DD888BB"/>
    <w:rsid w:val="4DE54B70"/>
    <w:rsid w:val="4DE5F4E1"/>
    <w:rsid w:val="4DEE5BB3"/>
    <w:rsid w:val="4DFBBAAB"/>
    <w:rsid w:val="4DFE5DFC"/>
    <w:rsid w:val="4E0A1ED2"/>
    <w:rsid w:val="4E10DD68"/>
    <w:rsid w:val="4E1777BD"/>
    <w:rsid w:val="4E2E6D6B"/>
    <w:rsid w:val="4E2EA4CF"/>
    <w:rsid w:val="4E300827"/>
    <w:rsid w:val="4E5C9B97"/>
    <w:rsid w:val="4E6549FF"/>
    <w:rsid w:val="4E6A2990"/>
    <w:rsid w:val="4E6D3785"/>
    <w:rsid w:val="4E749C07"/>
    <w:rsid w:val="4E7C44EC"/>
    <w:rsid w:val="4E8F0A17"/>
    <w:rsid w:val="4E9A6955"/>
    <w:rsid w:val="4EA50542"/>
    <w:rsid w:val="4EB47617"/>
    <w:rsid w:val="4EB4A46C"/>
    <w:rsid w:val="4EB4C3DB"/>
    <w:rsid w:val="4EB5D83E"/>
    <w:rsid w:val="4EC20784"/>
    <w:rsid w:val="4ED371C5"/>
    <w:rsid w:val="4EEE38E3"/>
    <w:rsid w:val="4F05BD67"/>
    <w:rsid w:val="4F172FEC"/>
    <w:rsid w:val="4F1E3FA1"/>
    <w:rsid w:val="4F307757"/>
    <w:rsid w:val="4F4A1822"/>
    <w:rsid w:val="4F4AE6DA"/>
    <w:rsid w:val="4F5E9795"/>
    <w:rsid w:val="4F7203E9"/>
    <w:rsid w:val="4F7EE041"/>
    <w:rsid w:val="4F8CC7D1"/>
    <w:rsid w:val="4F97B6C6"/>
    <w:rsid w:val="4F9F565A"/>
    <w:rsid w:val="4FE1A0AF"/>
    <w:rsid w:val="4FEE8545"/>
    <w:rsid w:val="5005F9F1"/>
    <w:rsid w:val="500A720B"/>
    <w:rsid w:val="50209982"/>
    <w:rsid w:val="50219ADD"/>
    <w:rsid w:val="502BC9FE"/>
    <w:rsid w:val="50316024"/>
    <w:rsid w:val="503DB8D6"/>
    <w:rsid w:val="503F1AAA"/>
    <w:rsid w:val="504DA127"/>
    <w:rsid w:val="50821550"/>
    <w:rsid w:val="50C6DFB9"/>
    <w:rsid w:val="50CEB16B"/>
    <w:rsid w:val="50FEF4F6"/>
    <w:rsid w:val="511768B1"/>
    <w:rsid w:val="51394854"/>
    <w:rsid w:val="5139A2C0"/>
    <w:rsid w:val="5151CDAF"/>
    <w:rsid w:val="515B7D35"/>
    <w:rsid w:val="516CF548"/>
    <w:rsid w:val="517AEA46"/>
    <w:rsid w:val="517E7FC3"/>
    <w:rsid w:val="5199146D"/>
    <w:rsid w:val="51A0E0C4"/>
    <w:rsid w:val="51A236AB"/>
    <w:rsid w:val="51A87391"/>
    <w:rsid w:val="51A9A1F0"/>
    <w:rsid w:val="51B34139"/>
    <w:rsid w:val="51EFB066"/>
    <w:rsid w:val="51F65027"/>
    <w:rsid w:val="51FB87ED"/>
    <w:rsid w:val="5202557B"/>
    <w:rsid w:val="5206F2DB"/>
    <w:rsid w:val="520DC476"/>
    <w:rsid w:val="521512F5"/>
    <w:rsid w:val="521934F5"/>
    <w:rsid w:val="521F480A"/>
    <w:rsid w:val="52257DE8"/>
    <w:rsid w:val="523A72A5"/>
    <w:rsid w:val="524EE07C"/>
    <w:rsid w:val="528F2987"/>
    <w:rsid w:val="52ABE851"/>
    <w:rsid w:val="52BED82E"/>
    <w:rsid w:val="52D5BC7D"/>
    <w:rsid w:val="52E59900"/>
    <w:rsid w:val="52E6DF98"/>
    <w:rsid w:val="530020B4"/>
    <w:rsid w:val="532107EE"/>
    <w:rsid w:val="532CF3B9"/>
    <w:rsid w:val="534A2A65"/>
    <w:rsid w:val="534ED610"/>
    <w:rsid w:val="5358419E"/>
    <w:rsid w:val="535A2B2B"/>
    <w:rsid w:val="536CCF8A"/>
    <w:rsid w:val="539F1A4A"/>
    <w:rsid w:val="53AEA259"/>
    <w:rsid w:val="53C9F804"/>
    <w:rsid w:val="53D1327E"/>
    <w:rsid w:val="53D58ACC"/>
    <w:rsid w:val="54014778"/>
    <w:rsid w:val="54079D7B"/>
    <w:rsid w:val="5429F4E3"/>
    <w:rsid w:val="542DA553"/>
    <w:rsid w:val="545C1B98"/>
    <w:rsid w:val="54624D71"/>
    <w:rsid w:val="54700639"/>
    <w:rsid w:val="547D6B10"/>
    <w:rsid w:val="5482A404"/>
    <w:rsid w:val="5487CAE8"/>
    <w:rsid w:val="549765EE"/>
    <w:rsid w:val="54A8763F"/>
    <w:rsid w:val="54AACFA5"/>
    <w:rsid w:val="54C55460"/>
    <w:rsid w:val="54C913D7"/>
    <w:rsid w:val="54DC98B3"/>
    <w:rsid w:val="54DDA2DA"/>
    <w:rsid w:val="54F40266"/>
    <w:rsid w:val="5515820E"/>
    <w:rsid w:val="551B20DC"/>
    <w:rsid w:val="551BF42E"/>
    <w:rsid w:val="551C8D68"/>
    <w:rsid w:val="551FB452"/>
    <w:rsid w:val="55213E76"/>
    <w:rsid w:val="55231D6B"/>
    <w:rsid w:val="552399A5"/>
    <w:rsid w:val="553360C8"/>
    <w:rsid w:val="55370EE6"/>
    <w:rsid w:val="5540A8AD"/>
    <w:rsid w:val="559F5BA4"/>
    <w:rsid w:val="55AB4E4F"/>
    <w:rsid w:val="55B792EA"/>
    <w:rsid w:val="55B884EA"/>
    <w:rsid w:val="55C06E18"/>
    <w:rsid w:val="55C685DF"/>
    <w:rsid w:val="55D74C1C"/>
    <w:rsid w:val="560D13E3"/>
    <w:rsid w:val="560F3769"/>
    <w:rsid w:val="561050DB"/>
    <w:rsid w:val="56159A05"/>
    <w:rsid w:val="56538AE1"/>
    <w:rsid w:val="568EE982"/>
    <w:rsid w:val="568FD2C7"/>
    <w:rsid w:val="569CC154"/>
    <w:rsid w:val="56A9F8CD"/>
    <w:rsid w:val="56B76397"/>
    <w:rsid w:val="56C0EA23"/>
    <w:rsid w:val="56D24392"/>
    <w:rsid w:val="56DC9B8C"/>
    <w:rsid w:val="56E211E0"/>
    <w:rsid w:val="57149C7A"/>
    <w:rsid w:val="571C71EA"/>
    <w:rsid w:val="57220FF9"/>
    <w:rsid w:val="57319F75"/>
    <w:rsid w:val="57361D70"/>
    <w:rsid w:val="5752E400"/>
    <w:rsid w:val="575D9457"/>
    <w:rsid w:val="575DAF59"/>
    <w:rsid w:val="57664C11"/>
    <w:rsid w:val="576C3328"/>
    <w:rsid w:val="5772AE40"/>
    <w:rsid w:val="57D60C1B"/>
    <w:rsid w:val="57DC329E"/>
    <w:rsid w:val="57E320E2"/>
    <w:rsid w:val="58162C0B"/>
    <w:rsid w:val="581FF513"/>
    <w:rsid w:val="584750A3"/>
    <w:rsid w:val="58B61840"/>
    <w:rsid w:val="58BDA251"/>
    <w:rsid w:val="58C74D2A"/>
    <w:rsid w:val="5907DCBE"/>
    <w:rsid w:val="5916E242"/>
    <w:rsid w:val="5954793F"/>
    <w:rsid w:val="5955C0CE"/>
    <w:rsid w:val="595DC2F4"/>
    <w:rsid w:val="5969A2F7"/>
    <w:rsid w:val="596E2F49"/>
    <w:rsid w:val="5970FC0B"/>
    <w:rsid w:val="59760D64"/>
    <w:rsid w:val="597F85C3"/>
    <w:rsid w:val="5981768E"/>
    <w:rsid w:val="59ACDC37"/>
    <w:rsid w:val="59AE1C42"/>
    <w:rsid w:val="59B27888"/>
    <w:rsid w:val="59C0E5EA"/>
    <w:rsid w:val="59D1F129"/>
    <w:rsid w:val="59D4EDD1"/>
    <w:rsid w:val="59F360A5"/>
    <w:rsid w:val="59F4AF99"/>
    <w:rsid w:val="59F6CBC7"/>
    <w:rsid w:val="5A16246C"/>
    <w:rsid w:val="5A1AC58B"/>
    <w:rsid w:val="5A245408"/>
    <w:rsid w:val="5A2A4123"/>
    <w:rsid w:val="5A2A5EC2"/>
    <w:rsid w:val="5A2E991C"/>
    <w:rsid w:val="5A3EBA9B"/>
    <w:rsid w:val="5A4DEE69"/>
    <w:rsid w:val="5A50A287"/>
    <w:rsid w:val="5A50ADF9"/>
    <w:rsid w:val="5A59A4C2"/>
    <w:rsid w:val="5A855910"/>
    <w:rsid w:val="5A89DDFE"/>
    <w:rsid w:val="5A9642F7"/>
    <w:rsid w:val="5A9BBF99"/>
    <w:rsid w:val="5AD1C43B"/>
    <w:rsid w:val="5AD7D440"/>
    <w:rsid w:val="5AE1AD03"/>
    <w:rsid w:val="5AE3CB94"/>
    <w:rsid w:val="5AED3935"/>
    <w:rsid w:val="5B07BFF9"/>
    <w:rsid w:val="5B0B2EE2"/>
    <w:rsid w:val="5B0FFE6A"/>
    <w:rsid w:val="5B115202"/>
    <w:rsid w:val="5B1CB49C"/>
    <w:rsid w:val="5B252A85"/>
    <w:rsid w:val="5B2A9077"/>
    <w:rsid w:val="5B2C40DC"/>
    <w:rsid w:val="5B463DEB"/>
    <w:rsid w:val="5B4DCCCD"/>
    <w:rsid w:val="5B51E1DF"/>
    <w:rsid w:val="5B53250B"/>
    <w:rsid w:val="5B831CC4"/>
    <w:rsid w:val="5BD1BDAB"/>
    <w:rsid w:val="5BE48D61"/>
    <w:rsid w:val="5BFEEDEC"/>
    <w:rsid w:val="5C008885"/>
    <w:rsid w:val="5C1C287D"/>
    <w:rsid w:val="5C2D07C3"/>
    <w:rsid w:val="5C58F5EC"/>
    <w:rsid w:val="5C6EEBEE"/>
    <w:rsid w:val="5C734AD5"/>
    <w:rsid w:val="5C7450AF"/>
    <w:rsid w:val="5C79A4A1"/>
    <w:rsid w:val="5C82B766"/>
    <w:rsid w:val="5C92FC29"/>
    <w:rsid w:val="5CD6BF2D"/>
    <w:rsid w:val="5CE1E650"/>
    <w:rsid w:val="5CE23A34"/>
    <w:rsid w:val="5CE5B840"/>
    <w:rsid w:val="5CE673C8"/>
    <w:rsid w:val="5CE79EB6"/>
    <w:rsid w:val="5CEFD53E"/>
    <w:rsid w:val="5CF36636"/>
    <w:rsid w:val="5D01A145"/>
    <w:rsid w:val="5D0701D1"/>
    <w:rsid w:val="5D08E4B0"/>
    <w:rsid w:val="5D0CADEE"/>
    <w:rsid w:val="5D3F5643"/>
    <w:rsid w:val="5D50ED62"/>
    <w:rsid w:val="5D5AC270"/>
    <w:rsid w:val="5D618F94"/>
    <w:rsid w:val="5D679C35"/>
    <w:rsid w:val="5D95B062"/>
    <w:rsid w:val="5DA28DCA"/>
    <w:rsid w:val="5DA53636"/>
    <w:rsid w:val="5DAA6D5E"/>
    <w:rsid w:val="5DB61C7B"/>
    <w:rsid w:val="5DC445BD"/>
    <w:rsid w:val="5DCE4E5D"/>
    <w:rsid w:val="5DEB9ED1"/>
    <w:rsid w:val="5E07F42E"/>
    <w:rsid w:val="5E1924BA"/>
    <w:rsid w:val="5E2C850D"/>
    <w:rsid w:val="5E3A651A"/>
    <w:rsid w:val="5E4D6FFE"/>
    <w:rsid w:val="5E59133E"/>
    <w:rsid w:val="5E5ADCCE"/>
    <w:rsid w:val="5E742B26"/>
    <w:rsid w:val="5E7A83E2"/>
    <w:rsid w:val="5E804D5A"/>
    <w:rsid w:val="5E8D3719"/>
    <w:rsid w:val="5E8E9F62"/>
    <w:rsid w:val="5E900EEF"/>
    <w:rsid w:val="5EA29EDE"/>
    <w:rsid w:val="5EBF02B9"/>
    <w:rsid w:val="5EEC24C0"/>
    <w:rsid w:val="5EF73EB5"/>
    <w:rsid w:val="5EF913BE"/>
    <w:rsid w:val="5EFC64F8"/>
    <w:rsid w:val="5F19209B"/>
    <w:rsid w:val="5F208F6B"/>
    <w:rsid w:val="5F238591"/>
    <w:rsid w:val="5F283713"/>
    <w:rsid w:val="5F2C4D2D"/>
    <w:rsid w:val="5F2D158D"/>
    <w:rsid w:val="5F377A5C"/>
    <w:rsid w:val="5F3E7C34"/>
    <w:rsid w:val="5F59A76C"/>
    <w:rsid w:val="5F5BE75E"/>
    <w:rsid w:val="5F5F93FB"/>
    <w:rsid w:val="5F64F56B"/>
    <w:rsid w:val="5F682972"/>
    <w:rsid w:val="5F764327"/>
    <w:rsid w:val="5F7DD804"/>
    <w:rsid w:val="5F80AC03"/>
    <w:rsid w:val="5F9283B7"/>
    <w:rsid w:val="5FA2E3D3"/>
    <w:rsid w:val="5FBA5828"/>
    <w:rsid w:val="5FD75E0F"/>
    <w:rsid w:val="5FD8417E"/>
    <w:rsid w:val="6012A26D"/>
    <w:rsid w:val="60165443"/>
    <w:rsid w:val="6028DE10"/>
    <w:rsid w:val="603BDCD5"/>
    <w:rsid w:val="605EB379"/>
    <w:rsid w:val="60615CEE"/>
    <w:rsid w:val="6080CEDA"/>
    <w:rsid w:val="608DBE39"/>
    <w:rsid w:val="6092B09C"/>
    <w:rsid w:val="60AE2B95"/>
    <w:rsid w:val="60CA6060"/>
    <w:rsid w:val="60D25F0F"/>
    <w:rsid w:val="60F28DD6"/>
    <w:rsid w:val="60F2B77D"/>
    <w:rsid w:val="60F449A4"/>
    <w:rsid w:val="60F9C646"/>
    <w:rsid w:val="611AD2C9"/>
    <w:rsid w:val="611AF92B"/>
    <w:rsid w:val="61228035"/>
    <w:rsid w:val="61258118"/>
    <w:rsid w:val="612D88C0"/>
    <w:rsid w:val="61360832"/>
    <w:rsid w:val="615B8F5C"/>
    <w:rsid w:val="6163FA47"/>
    <w:rsid w:val="617DFBB2"/>
    <w:rsid w:val="618D6C4A"/>
    <w:rsid w:val="619B8260"/>
    <w:rsid w:val="61A6B4AE"/>
    <w:rsid w:val="61CEE43A"/>
    <w:rsid w:val="61DA72F4"/>
    <w:rsid w:val="61DC0DAD"/>
    <w:rsid w:val="61E01F11"/>
    <w:rsid w:val="61EC5598"/>
    <w:rsid w:val="61F7A50E"/>
    <w:rsid w:val="6219FEAD"/>
    <w:rsid w:val="625055DB"/>
    <w:rsid w:val="62583BE9"/>
    <w:rsid w:val="625B93D3"/>
    <w:rsid w:val="626BD5DB"/>
    <w:rsid w:val="6282F4C8"/>
    <w:rsid w:val="628A29CF"/>
    <w:rsid w:val="62901A05"/>
    <w:rsid w:val="62939E27"/>
    <w:rsid w:val="62A9DABB"/>
    <w:rsid w:val="62C95921"/>
    <w:rsid w:val="62D32B74"/>
    <w:rsid w:val="62E39233"/>
    <w:rsid w:val="62E9377E"/>
    <w:rsid w:val="62EDADDF"/>
    <w:rsid w:val="62F07A5D"/>
    <w:rsid w:val="63148DBE"/>
    <w:rsid w:val="631B251E"/>
    <w:rsid w:val="6329399D"/>
    <w:rsid w:val="632A4D2C"/>
    <w:rsid w:val="63345B00"/>
    <w:rsid w:val="63370477"/>
    <w:rsid w:val="63412C79"/>
    <w:rsid w:val="63453D91"/>
    <w:rsid w:val="634E3920"/>
    <w:rsid w:val="63561E63"/>
    <w:rsid w:val="63604D42"/>
    <w:rsid w:val="63661880"/>
    <w:rsid w:val="6372154B"/>
    <w:rsid w:val="638A034A"/>
    <w:rsid w:val="638F4B01"/>
    <w:rsid w:val="63996164"/>
    <w:rsid w:val="63A64394"/>
    <w:rsid w:val="63A94AAC"/>
    <w:rsid w:val="63CE4E55"/>
    <w:rsid w:val="63EE71E0"/>
    <w:rsid w:val="640F54F3"/>
    <w:rsid w:val="641EA7FF"/>
    <w:rsid w:val="64475C78"/>
    <w:rsid w:val="6448F8A4"/>
    <w:rsid w:val="644D6BBA"/>
    <w:rsid w:val="64548AD4"/>
    <w:rsid w:val="64564888"/>
    <w:rsid w:val="64807BA9"/>
    <w:rsid w:val="649FE8C5"/>
    <w:rsid w:val="64A382C1"/>
    <w:rsid w:val="64A3AC18"/>
    <w:rsid w:val="64AD8004"/>
    <w:rsid w:val="64CA20B0"/>
    <w:rsid w:val="64CA391A"/>
    <w:rsid w:val="64CEC0D4"/>
    <w:rsid w:val="64DB50DD"/>
    <w:rsid w:val="64DD9E2C"/>
    <w:rsid w:val="64E2CC21"/>
    <w:rsid w:val="64ED208B"/>
    <w:rsid w:val="65027CC5"/>
    <w:rsid w:val="650747AA"/>
    <w:rsid w:val="650DAA85"/>
    <w:rsid w:val="651CC987"/>
    <w:rsid w:val="6520779A"/>
    <w:rsid w:val="652F5D88"/>
    <w:rsid w:val="65348F65"/>
    <w:rsid w:val="653CBB97"/>
    <w:rsid w:val="654FAE48"/>
    <w:rsid w:val="6559E24D"/>
    <w:rsid w:val="656531F6"/>
    <w:rsid w:val="6565FCBF"/>
    <w:rsid w:val="656A078A"/>
    <w:rsid w:val="6570DD4C"/>
    <w:rsid w:val="6573072E"/>
    <w:rsid w:val="65834713"/>
    <w:rsid w:val="6588C6E5"/>
    <w:rsid w:val="659DD895"/>
    <w:rsid w:val="65A16B82"/>
    <w:rsid w:val="65CA2974"/>
    <w:rsid w:val="65D18809"/>
    <w:rsid w:val="65F95E4B"/>
    <w:rsid w:val="660340AE"/>
    <w:rsid w:val="660550A0"/>
    <w:rsid w:val="66359090"/>
    <w:rsid w:val="664BF29E"/>
    <w:rsid w:val="665A7207"/>
    <w:rsid w:val="665AC9A2"/>
    <w:rsid w:val="6665BD4B"/>
    <w:rsid w:val="666F7A84"/>
    <w:rsid w:val="667293C9"/>
    <w:rsid w:val="667E9C82"/>
    <w:rsid w:val="6699B147"/>
    <w:rsid w:val="669BBD34"/>
    <w:rsid w:val="66A87BAF"/>
    <w:rsid w:val="66C746DF"/>
    <w:rsid w:val="66C8B6B7"/>
    <w:rsid w:val="66D39F58"/>
    <w:rsid w:val="66DCB847"/>
    <w:rsid w:val="66ED4BE1"/>
    <w:rsid w:val="66EEB251"/>
    <w:rsid w:val="66F5706A"/>
    <w:rsid w:val="671F1774"/>
    <w:rsid w:val="6725EBFB"/>
    <w:rsid w:val="67449134"/>
    <w:rsid w:val="67498E19"/>
    <w:rsid w:val="674F73FD"/>
    <w:rsid w:val="676A71EF"/>
    <w:rsid w:val="6772E473"/>
    <w:rsid w:val="6781A9DA"/>
    <w:rsid w:val="6785FA01"/>
    <w:rsid w:val="678F922E"/>
    <w:rsid w:val="67E0B203"/>
    <w:rsid w:val="6809CCD1"/>
    <w:rsid w:val="68162CB1"/>
    <w:rsid w:val="681A6CE3"/>
    <w:rsid w:val="682A2CB7"/>
    <w:rsid w:val="683581A8"/>
    <w:rsid w:val="683D0401"/>
    <w:rsid w:val="684A052F"/>
    <w:rsid w:val="684FCF95"/>
    <w:rsid w:val="68505912"/>
    <w:rsid w:val="6854DD37"/>
    <w:rsid w:val="6857F8C1"/>
    <w:rsid w:val="685D746D"/>
    <w:rsid w:val="686BE43F"/>
    <w:rsid w:val="68741E78"/>
    <w:rsid w:val="688F55B1"/>
    <w:rsid w:val="6896F133"/>
    <w:rsid w:val="68B3D5F0"/>
    <w:rsid w:val="68BAE7D5"/>
    <w:rsid w:val="68BCA06A"/>
    <w:rsid w:val="68C76C8B"/>
    <w:rsid w:val="68DF9234"/>
    <w:rsid w:val="68EDF6E3"/>
    <w:rsid w:val="68EEF59A"/>
    <w:rsid w:val="68EEFC18"/>
    <w:rsid w:val="690BF7E3"/>
    <w:rsid w:val="6930AD62"/>
    <w:rsid w:val="6938043C"/>
    <w:rsid w:val="69389AA5"/>
    <w:rsid w:val="6940CED5"/>
    <w:rsid w:val="6959BB63"/>
    <w:rsid w:val="6972D1DC"/>
    <w:rsid w:val="6994D25F"/>
    <w:rsid w:val="69AE9F41"/>
    <w:rsid w:val="69B1400B"/>
    <w:rsid w:val="69D775F5"/>
    <w:rsid w:val="69EB0010"/>
    <w:rsid w:val="69F89B1E"/>
    <w:rsid w:val="69FD73D8"/>
    <w:rsid w:val="6A039197"/>
    <w:rsid w:val="6A2688F2"/>
    <w:rsid w:val="6A294CD8"/>
    <w:rsid w:val="6A2C9088"/>
    <w:rsid w:val="6A35E439"/>
    <w:rsid w:val="6A4BC726"/>
    <w:rsid w:val="6A5DA835"/>
    <w:rsid w:val="6A875FD3"/>
    <w:rsid w:val="6AC8811A"/>
    <w:rsid w:val="6AEADCA4"/>
    <w:rsid w:val="6AF4A5FA"/>
    <w:rsid w:val="6B19458F"/>
    <w:rsid w:val="6B7D15CF"/>
    <w:rsid w:val="6B94429A"/>
    <w:rsid w:val="6B984409"/>
    <w:rsid w:val="6BC6F673"/>
    <w:rsid w:val="6BD8A133"/>
    <w:rsid w:val="6BDEFF03"/>
    <w:rsid w:val="6BE1BAFD"/>
    <w:rsid w:val="6BE2D947"/>
    <w:rsid w:val="6C00615F"/>
    <w:rsid w:val="6C128C43"/>
    <w:rsid w:val="6C23686C"/>
    <w:rsid w:val="6C261990"/>
    <w:rsid w:val="6C335DFA"/>
    <w:rsid w:val="6C356E78"/>
    <w:rsid w:val="6C3DE312"/>
    <w:rsid w:val="6C43F96D"/>
    <w:rsid w:val="6C48D798"/>
    <w:rsid w:val="6C5CF0FA"/>
    <w:rsid w:val="6C703B67"/>
    <w:rsid w:val="6C74C3A9"/>
    <w:rsid w:val="6C895F42"/>
    <w:rsid w:val="6CA318CF"/>
    <w:rsid w:val="6CBD9F83"/>
    <w:rsid w:val="6CC9FCF6"/>
    <w:rsid w:val="6CCFCAC5"/>
    <w:rsid w:val="6CD2134B"/>
    <w:rsid w:val="6CDBAF23"/>
    <w:rsid w:val="6D0286FB"/>
    <w:rsid w:val="6D3C0FB5"/>
    <w:rsid w:val="6D3FF28A"/>
    <w:rsid w:val="6D4EE6A3"/>
    <w:rsid w:val="6D5C0939"/>
    <w:rsid w:val="6D5CB808"/>
    <w:rsid w:val="6D688F01"/>
    <w:rsid w:val="6D6F2F4F"/>
    <w:rsid w:val="6DCF0DAC"/>
    <w:rsid w:val="6DD0E409"/>
    <w:rsid w:val="6DE527B7"/>
    <w:rsid w:val="6E0B8026"/>
    <w:rsid w:val="6E0C0BC8"/>
    <w:rsid w:val="6E0CFA3E"/>
    <w:rsid w:val="6E1B72DD"/>
    <w:rsid w:val="6E3456BA"/>
    <w:rsid w:val="6E36BAF0"/>
    <w:rsid w:val="6E413915"/>
    <w:rsid w:val="6E499ED2"/>
    <w:rsid w:val="6E55F7E8"/>
    <w:rsid w:val="6E661967"/>
    <w:rsid w:val="6E6D6D7E"/>
    <w:rsid w:val="6E9E716D"/>
    <w:rsid w:val="6EC29A8E"/>
    <w:rsid w:val="6ECA7580"/>
    <w:rsid w:val="6EFE9735"/>
    <w:rsid w:val="6F03DE25"/>
    <w:rsid w:val="6F195BBF"/>
    <w:rsid w:val="6F246D5F"/>
    <w:rsid w:val="6F2BC54B"/>
    <w:rsid w:val="6F30CC10"/>
    <w:rsid w:val="6F334D98"/>
    <w:rsid w:val="6F5605DF"/>
    <w:rsid w:val="6F5DDB2B"/>
    <w:rsid w:val="6F71A90D"/>
    <w:rsid w:val="6FB8DF1C"/>
    <w:rsid w:val="6FB9755E"/>
    <w:rsid w:val="6FC3DF0C"/>
    <w:rsid w:val="6FD1B3A6"/>
    <w:rsid w:val="6FF5F825"/>
    <w:rsid w:val="700442E2"/>
    <w:rsid w:val="7005B0C8"/>
    <w:rsid w:val="702C05C0"/>
    <w:rsid w:val="70491848"/>
    <w:rsid w:val="706BF12D"/>
    <w:rsid w:val="706C7F45"/>
    <w:rsid w:val="707482F5"/>
    <w:rsid w:val="70A23F0E"/>
    <w:rsid w:val="70A7FB17"/>
    <w:rsid w:val="70B52C20"/>
    <w:rsid w:val="70B91C09"/>
    <w:rsid w:val="70E2D7B2"/>
    <w:rsid w:val="70F0179B"/>
    <w:rsid w:val="70F56D73"/>
    <w:rsid w:val="71026BBB"/>
    <w:rsid w:val="7107938C"/>
    <w:rsid w:val="71093C69"/>
    <w:rsid w:val="710CDC1B"/>
    <w:rsid w:val="714B0689"/>
    <w:rsid w:val="71745B5B"/>
    <w:rsid w:val="717BA284"/>
    <w:rsid w:val="71B58023"/>
    <w:rsid w:val="71C0A9E5"/>
    <w:rsid w:val="71C16345"/>
    <w:rsid w:val="71C62255"/>
    <w:rsid w:val="71CC9B2C"/>
    <w:rsid w:val="71CFC6CC"/>
    <w:rsid w:val="71E1E009"/>
    <w:rsid w:val="71E48730"/>
    <w:rsid w:val="71F19B8C"/>
    <w:rsid w:val="7213695F"/>
    <w:rsid w:val="723C1B5D"/>
    <w:rsid w:val="7278AC5E"/>
    <w:rsid w:val="727BBF6E"/>
    <w:rsid w:val="72A2276F"/>
    <w:rsid w:val="72A63DCF"/>
    <w:rsid w:val="72BB51DD"/>
    <w:rsid w:val="72CB3154"/>
    <w:rsid w:val="72CD1433"/>
    <w:rsid w:val="72E08DA0"/>
    <w:rsid w:val="72E0C94A"/>
    <w:rsid w:val="72E4BE3E"/>
    <w:rsid w:val="72E5FDCB"/>
    <w:rsid w:val="730638AF"/>
    <w:rsid w:val="730AE7E5"/>
    <w:rsid w:val="7327B29B"/>
    <w:rsid w:val="7328B2D2"/>
    <w:rsid w:val="732CAD11"/>
    <w:rsid w:val="73305FE4"/>
    <w:rsid w:val="733D4FE7"/>
    <w:rsid w:val="734547BB"/>
    <w:rsid w:val="735BE88A"/>
    <w:rsid w:val="736BFB57"/>
    <w:rsid w:val="737CC197"/>
    <w:rsid w:val="7380B90A"/>
    <w:rsid w:val="73946CFF"/>
    <w:rsid w:val="7395F500"/>
    <w:rsid w:val="73967EE6"/>
    <w:rsid w:val="73AB4C82"/>
    <w:rsid w:val="73B70F00"/>
    <w:rsid w:val="73CAB6F4"/>
    <w:rsid w:val="73D5019F"/>
    <w:rsid w:val="73E81544"/>
    <w:rsid w:val="73EACE6A"/>
    <w:rsid w:val="73F3F62A"/>
    <w:rsid w:val="73F7FA08"/>
    <w:rsid w:val="73FBDFA7"/>
    <w:rsid w:val="73FF01B6"/>
    <w:rsid w:val="7419C9A2"/>
    <w:rsid w:val="742A5CEC"/>
    <w:rsid w:val="742D5299"/>
    <w:rsid w:val="7431D821"/>
    <w:rsid w:val="745A8957"/>
    <w:rsid w:val="747C6CEB"/>
    <w:rsid w:val="749098BE"/>
    <w:rsid w:val="74950257"/>
    <w:rsid w:val="7497B2E3"/>
    <w:rsid w:val="74A083E5"/>
    <w:rsid w:val="74C6AA8A"/>
    <w:rsid w:val="74DF2E21"/>
    <w:rsid w:val="74DFB77A"/>
    <w:rsid w:val="74ECD88A"/>
    <w:rsid w:val="7507EECE"/>
    <w:rsid w:val="750F09EB"/>
    <w:rsid w:val="7510684A"/>
    <w:rsid w:val="751E8DE8"/>
    <w:rsid w:val="7522DFDA"/>
    <w:rsid w:val="75309449"/>
    <w:rsid w:val="75339F23"/>
    <w:rsid w:val="7534D436"/>
    <w:rsid w:val="7540267F"/>
    <w:rsid w:val="7554EA6E"/>
    <w:rsid w:val="755DCA14"/>
    <w:rsid w:val="757493EA"/>
    <w:rsid w:val="7597B008"/>
    <w:rsid w:val="75DDDE91"/>
    <w:rsid w:val="75DE0F65"/>
    <w:rsid w:val="75F659B8"/>
    <w:rsid w:val="7621CF06"/>
    <w:rsid w:val="7626FDAC"/>
    <w:rsid w:val="7628E3EA"/>
    <w:rsid w:val="7657C50F"/>
    <w:rsid w:val="765C64DC"/>
    <w:rsid w:val="767CE626"/>
    <w:rsid w:val="769B57CE"/>
    <w:rsid w:val="76A21519"/>
    <w:rsid w:val="76A31B5C"/>
    <w:rsid w:val="76B83CD7"/>
    <w:rsid w:val="76C9578B"/>
    <w:rsid w:val="76CB961C"/>
    <w:rsid w:val="76CCD4DD"/>
    <w:rsid w:val="76D58765"/>
    <w:rsid w:val="76F01598"/>
    <w:rsid w:val="76F47298"/>
    <w:rsid w:val="76F6CE1D"/>
    <w:rsid w:val="7708FD14"/>
    <w:rsid w:val="7730E9F3"/>
    <w:rsid w:val="77468986"/>
    <w:rsid w:val="7754CA52"/>
    <w:rsid w:val="776C769C"/>
    <w:rsid w:val="777F2B94"/>
    <w:rsid w:val="7796B913"/>
    <w:rsid w:val="779EA277"/>
    <w:rsid w:val="77D24FF1"/>
    <w:rsid w:val="77DB03E1"/>
    <w:rsid w:val="77E76003"/>
    <w:rsid w:val="780A3E03"/>
    <w:rsid w:val="780AFF8E"/>
    <w:rsid w:val="780B200B"/>
    <w:rsid w:val="78183097"/>
    <w:rsid w:val="78203BA7"/>
    <w:rsid w:val="784E9D6B"/>
    <w:rsid w:val="78504A15"/>
    <w:rsid w:val="7859C62A"/>
    <w:rsid w:val="785C370E"/>
    <w:rsid w:val="78725C3D"/>
    <w:rsid w:val="7872EE87"/>
    <w:rsid w:val="787DEEB6"/>
    <w:rsid w:val="788A8023"/>
    <w:rsid w:val="78984A08"/>
    <w:rsid w:val="78A624F3"/>
    <w:rsid w:val="78A715A8"/>
    <w:rsid w:val="78B8BC8E"/>
    <w:rsid w:val="78CF50CA"/>
    <w:rsid w:val="78DF54E4"/>
    <w:rsid w:val="78E2CA8D"/>
    <w:rsid w:val="79069D41"/>
    <w:rsid w:val="791C849A"/>
    <w:rsid w:val="793EAA2D"/>
    <w:rsid w:val="7946A893"/>
    <w:rsid w:val="794939A9"/>
    <w:rsid w:val="795404B6"/>
    <w:rsid w:val="7956A35F"/>
    <w:rsid w:val="7957BCAA"/>
    <w:rsid w:val="7958A35E"/>
    <w:rsid w:val="7958E903"/>
    <w:rsid w:val="79655993"/>
    <w:rsid w:val="797ADD41"/>
    <w:rsid w:val="797CD9C2"/>
    <w:rsid w:val="797DB2BB"/>
    <w:rsid w:val="797DB4CE"/>
    <w:rsid w:val="799DE48B"/>
    <w:rsid w:val="79A2BCE6"/>
    <w:rsid w:val="79C7F80B"/>
    <w:rsid w:val="79EF6359"/>
    <w:rsid w:val="7A03BBEF"/>
    <w:rsid w:val="7A466871"/>
    <w:rsid w:val="7A51F8CE"/>
    <w:rsid w:val="7AB79270"/>
    <w:rsid w:val="7AC9DDD7"/>
    <w:rsid w:val="7AD5FEF7"/>
    <w:rsid w:val="7ADD2104"/>
    <w:rsid w:val="7ADEC114"/>
    <w:rsid w:val="7AF273C0"/>
    <w:rsid w:val="7AF28731"/>
    <w:rsid w:val="7B05441C"/>
    <w:rsid w:val="7B05CE99"/>
    <w:rsid w:val="7B160365"/>
    <w:rsid w:val="7B264698"/>
    <w:rsid w:val="7B3AC14E"/>
    <w:rsid w:val="7B41A51F"/>
    <w:rsid w:val="7B4C66B4"/>
    <w:rsid w:val="7B56F698"/>
    <w:rsid w:val="7B59E48B"/>
    <w:rsid w:val="7B86F386"/>
    <w:rsid w:val="7B8BFC6D"/>
    <w:rsid w:val="7B9A3005"/>
    <w:rsid w:val="7BAD47B8"/>
    <w:rsid w:val="7BB2CB0B"/>
    <w:rsid w:val="7BCD018A"/>
    <w:rsid w:val="7BCF0E29"/>
    <w:rsid w:val="7BD1C3AD"/>
    <w:rsid w:val="7BD81DDE"/>
    <w:rsid w:val="7BE58996"/>
    <w:rsid w:val="7BF1B766"/>
    <w:rsid w:val="7BFF6F46"/>
    <w:rsid w:val="7C4EB7C9"/>
    <w:rsid w:val="7C662200"/>
    <w:rsid w:val="7C66ADA9"/>
    <w:rsid w:val="7CB778F5"/>
    <w:rsid w:val="7CBDBEB4"/>
    <w:rsid w:val="7CCA7200"/>
    <w:rsid w:val="7CEA5422"/>
    <w:rsid w:val="7D167FD4"/>
    <w:rsid w:val="7D173C1D"/>
    <w:rsid w:val="7D273208"/>
    <w:rsid w:val="7D3EFE5F"/>
    <w:rsid w:val="7D4871EA"/>
    <w:rsid w:val="7D4B14D6"/>
    <w:rsid w:val="7D5B48C6"/>
    <w:rsid w:val="7D5E7DDF"/>
    <w:rsid w:val="7D675377"/>
    <w:rsid w:val="7D73D09F"/>
    <w:rsid w:val="7D7A0EB3"/>
    <w:rsid w:val="7DA342A9"/>
    <w:rsid w:val="7DA456DF"/>
    <w:rsid w:val="7DAC7AF3"/>
    <w:rsid w:val="7DAE90FE"/>
    <w:rsid w:val="7DB5CB0A"/>
    <w:rsid w:val="7DBDB890"/>
    <w:rsid w:val="7DDD3241"/>
    <w:rsid w:val="7DEB5F23"/>
    <w:rsid w:val="7DED3A97"/>
    <w:rsid w:val="7E5E68B7"/>
    <w:rsid w:val="7E790D75"/>
    <w:rsid w:val="7E82BA7D"/>
    <w:rsid w:val="7E9219B9"/>
    <w:rsid w:val="7E934F1D"/>
    <w:rsid w:val="7E947288"/>
    <w:rsid w:val="7E98C291"/>
    <w:rsid w:val="7EACEFBC"/>
    <w:rsid w:val="7EC772AC"/>
    <w:rsid w:val="7ECB7892"/>
    <w:rsid w:val="7EDAA91D"/>
    <w:rsid w:val="7EDCB369"/>
    <w:rsid w:val="7EFE55E5"/>
    <w:rsid w:val="7F010D45"/>
    <w:rsid w:val="7F0776E6"/>
    <w:rsid w:val="7F08AB06"/>
    <w:rsid w:val="7F15E9EF"/>
    <w:rsid w:val="7F2BBEBA"/>
    <w:rsid w:val="7F329281"/>
    <w:rsid w:val="7F3C6745"/>
    <w:rsid w:val="7F671975"/>
    <w:rsid w:val="7F6AC3C8"/>
    <w:rsid w:val="7F6C4CEB"/>
    <w:rsid w:val="7F7B53C8"/>
    <w:rsid w:val="7F7B6178"/>
    <w:rsid w:val="7F9204B7"/>
    <w:rsid w:val="7F99B227"/>
    <w:rsid w:val="7FBD7451"/>
    <w:rsid w:val="7FBF5FA2"/>
    <w:rsid w:val="7FE1A890"/>
    <w:rsid w:val="7FE504BE"/>
    <w:rsid w:val="7FEBED30"/>
    <w:rsid w:val="7FEF97E9"/>
    <w:rsid w:val="7FF6A0A5"/>
    <w:rsid w:val="7FFC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FDDF"/>
  <w15:chartTrackingRefBased/>
  <w15:docId w15:val="{825BADC0-2F51-42A4-9556-BDEEE564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85F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table" w:styleId="TableauGrille2-Accentuation1">
    <w:name w:val="Grid Table 2 Accent 1"/>
    <w:basedOn w:val="Tableau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3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A11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1">
    <w:name w:val="Style1"/>
    <w:basedOn w:val="Normal"/>
    <w:link w:val="Style1Char"/>
    <w:qFormat/>
    <w:rsid w:val="00785F1E"/>
    <w:pPr>
      <w:jc w:val="center"/>
    </w:pPr>
    <w:rPr>
      <w:b/>
      <w:bCs/>
      <w:i/>
      <w:iCs/>
      <w:color w:val="4472C4" w:themeColor="accent1"/>
      <w:sz w:val="32"/>
      <w:szCs w:val="32"/>
    </w:rPr>
  </w:style>
  <w:style w:type="character" w:customStyle="1" w:styleId="Style1Char">
    <w:name w:val="Style1 Char"/>
    <w:basedOn w:val="Policepardfaut"/>
    <w:link w:val="Style1"/>
    <w:rsid w:val="00785F1E"/>
    <w:rPr>
      <w:b/>
      <w:bCs/>
      <w:i/>
      <w:iCs/>
      <w:color w:val="4472C4" w:themeColor="accent1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785F1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7B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7B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29e776236b734509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ep3a.weebly.com/uploads/1/3/7/7/137773691/feuillets_comp%C3%A9tences_apc.pdf" TargetMode="External"/><Relationship Id="rId17" Type="http://schemas.openxmlformats.org/officeDocument/2006/relationships/hyperlink" Target="https://e2cgrandlille-my.sharepoint.com/:p:/g/personal/jp_decroix_e2c-grandlille_fr/EUvSDj2XXQ9Om2h9dJj-0egBoWVD74rRobBHeG5DaQq3EA?e=iJYay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2cgrandlille-my.sharepoint.com/:b:/g/personal/jp_decroix_e2c-grandlille_fr/EZ88ksUDfNRFjOCK_3xVSJMBu2pfhpIOXpJm_euVaq9-2w?e=2r7wzq" TargetMode="External"/><Relationship Id="rId20" Type="http://schemas.openxmlformats.org/officeDocument/2006/relationships/fontTable" Target="fontTable.xml"/><Relationship Id="Rb640f6a56e8e464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2cgrandlille-my.sharepoint.com/:p:/g/personal/jp_decroix_e2c-grandlille_fr/EUvSDj2XXQ9Om2h9dJj-0egBoWVD74rRobBHeG5DaQq3EA?e=iJYay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FAAD8540E654E882953B07E8D852C" ma:contentTypeVersion="14" ma:contentTypeDescription="Create a new document." ma:contentTypeScope="" ma:versionID="7fa92f29d936cfe93cafbb56c6f7d054">
  <xsd:schema xmlns:xsd="http://www.w3.org/2001/XMLSchema" xmlns:xs="http://www.w3.org/2001/XMLSchema" xmlns:p="http://schemas.microsoft.com/office/2006/metadata/properties" xmlns:ns3="feeb7bad-108b-46bd-8ddb-0702b3ba526e" xmlns:ns4="edbc25f3-cd05-45f8-adfd-7b96ffd912e0" targetNamespace="http://schemas.microsoft.com/office/2006/metadata/properties" ma:root="true" ma:fieldsID="0ae405605125032b24f19885d977cb4d" ns3:_="" ns4:_="">
    <xsd:import namespace="feeb7bad-108b-46bd-8ddb-0702b3ba526e"/>
    <xsd:import namespace="edbc25f3-cd05-45f8-adfd-7b96ffd912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b7bad-108b-46bd-8ddb-0702b3ba52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c25f3-cd05-45f8-adfd-7b96ffd91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E82F5-29A1-4F5E-AA2C-68E35E48B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eb7bad-108b-46bd-8ddb-0702b3ba526e"/>
    <ds:schemaRef ds:uri="edbc25f3-cd05-45f8-adfd-7b96ffd91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C7F363-5D42-4C67-91EC-E9292D6751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C628BB-72BE-4B2E-8243-C650397168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AAFB84-D000-442A-AC10-377AF679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1120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DECROIX</dc:creator>
  <cp:keywords/>
  <dc:description/>
  <cp:lastModifiedBy>Jean-Pierre DECROIX</cp:lastModifiedBy>
  <cp:revision>3</cp:revision>
  <cp:lastPrinted>2022-09-12T06:36:00Z</cp:lastPrinted>
  <dcterms:created xsi:type="dcterms:W3CDTF">2022-09-12T06:51:00Z</dcterms:created>
  <dcterms:modified xsi:type="dcterms:W3CDTF">2022-09-12T07:02:00Z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0x010100D76FAAD8540E654E882953B07E8D852C</vt:lpwstr>
  </property>
</Properties>
</file>